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u w:val="single"/>
          <w:rtl w:val="0"/>
        </w:rPr>
        <w:t xml:space="preserve">Wednesday:</w:t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Empower Tools - have compassion</w:t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Spellings</w:t>
      </w:r>
    </w:p>
    <w:p w:rsidR="00000000" w:rsidDel="00000000" w:rsidP="00000000" w:rsidRDefault="00000000" w:rsidRPr="00000000" w14:paraId="00000004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Tables ÷6 ÷7</w:t>
      </w:r>
    </w:p>
    <w:p w:rsidR="00000000" w:rsidDel="00000000" w:rsidP="00000000" w:rsidRDefault="00000000" w:rsidRPr="00000000" w14:paraId="00000005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Maths - Decimals</w:t>
      </w:r>
    </w:p>
    <w:p w:rsidR="00000000" w:rsidDel="00000000" w:rsidP="00000000" w:rsidRDefault="00000000" w:rsidRPr="00000000" w14:paraId="00000006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Gaeilge - Éadaí - story and vocab</w:t>
      </w:r>
    </w:p>
    <w:p w:rsidR="00000000" w:rsidDel="00000000" w:rsidP="00000000" w:rsidRDefault="00000000" w:rsidRPr="00000000" w14:paraId="00000007">
      <w:pPr>
        <w:jc w:val="center"/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English - Comprehension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Nunito" w:cs="Nunito" w:eastAsia="Nunito" w:hAnsi="Nunito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u w:val="single"/>
          <w:rtl w:val="0"/>
        </w:rPr>
        <w:t xml:space="preserve">Empower Tools</w:t>
      </w:r>
    </w:p>
    <w:p w:rsidR="00000000" w:rsidDel="00000000" w:rsidP="00000000" w:rsidRDefault="00000000" w:rsidRPr="00000000" w14:paraId="0000000A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br w:type="textWrapping"/>
      </w:r>
      <w:hyperlink r:id="rId6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Have Compassion</w:t>
        </w:r>
      </w:hyperlink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Spellings: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extravagant, participant, valiant, triumphant, insignificant, flamboyant.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Sentences: Put 3 of these spellings into a sentence each.</w:t>
      </w:r>
    </w:p>
    <w:p w:rsidR="00000000" w:rsidDel="00000000" w:rsidP="00000000" w:rsidRDefault="00000000" w:rsidRPr="00000000" w14:paraId="0000000D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unito" w:cs="Nunito" w:eastAsia="Nunito" w:hAnsi="Nunito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Maths: </w:t>
      </w:r>
    </w:p>
    <w:p w:rsidR="00000000" w:rsidDel="00000000" w:rsidP="00000000" w:rsidRDefault="00000000" w:rsidRPr="00000000" w14:paraId="0000000F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 Revise ÷6 ÷7 tables-  play the game linked for Monday or the game linked for Tuesday to help</w:t>
      </w:r>
    </w:p>
    <w:p w:rsidR="00000000" w:rsidDel="00000000" w:rsidP="00000000" w:rsidRDefault="00000000" w:rsidRPr="00000000" w14:paraId="00000010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 Today's goal: Write whole numbers as decimals and multiply decimals</w:t>
      </w:r>
    </w:p>
    <w:p w:rsidR="00000000" w:rsidDel="00000000" w:rsidP="00000000" w:rsidRDefault="00000000" w:rsidRPr="00000000" w14:paraId="00000011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 Go to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page 111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in Planet Maths and answer questions A&amp;B. Try the Challenge question in the green box if you can.</w:t>
      </w:r>
    </w:p>
    <w:p w:rsidR="00000000" w:rsidDel="00000000" w:rsidP="00000000" w:rsidRDefault="00000000" w:rsidRPr="00000000" w14:paraId="00000012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 *There are extra maths worksheets for those who would like a challenge under Fridays work*</w:t>
      </w:r>
    </w:p>
    <w:p w:rsidR="00000000" w:rsidDel="00000000" w:rsidP="00000000" w:rsidRDefault="00000000" w:rsidRPr="00000000" w14:paraId="00000013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</w:rPr>
        <w:drawing>
          <wp:inline distB="114300" distT="114300" distL="114300" distR="114300">
            <wp:extent cx="6750193" cy="85486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193" cy="854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unito" w:cs="Nunito" w:eastAsia="Nunito" w:hAnsi="Nunito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40" w:firstLine="0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unito" w:cs="Nunito" w:eastAsia="Nunito" w:hAnsi="Nunito"/>
          <w:i w:val="1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Gaeilge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(see Gaeilge support document for translations)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unito" w:cs="Nunito" w:eastAsia="Nunito" w:hAnsi="Nunito"/>
          <w:i w:val="1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i w:val="1"/>
          <w:color w:val="2a2a2a"/>
          <w:sz w:val="24"/>
          <w:szCs w:val="24"/>
          <w:rtl w:val="0"/>
        </w:rPr>
        <w:t xml:space="preserve">Póstaer 15: An Chulaith Nua (The new outfit)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Look at </w:t>
      </w:r>
      <w:hyperlink r:id="rId8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this story</w:t>
        </w:r>
      </w:hyperlink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on Folens online - listen to it and try your best to understand what is happening. </w:t>
      </w:r>
      <w:hyperlink r:id="rId9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https://content.folensonline.ie/programmes/AbairLiom/4th_class/resources/Poster/AL_4C_ACT_POS_CH11_009/index.html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Complete the ‘Foclóir’ (vocabulary) activity </w:t>
      </w:r>
      <w:hyperlink r:id="rId10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Nunito" w:cs="Nunito" w:eastAsia="Nunito" w:hAnsi="Nunito"/>
          <w:sz w:val="24"/>
          <w:szCs w:val="24"/>
        </w:rPr>
      </w:pPr>
      <w:hyperlink r:id="rId11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https://content.folensonline.ie/programmes/AbairLiom/4th_class/resources/Poster/AL_4C_ACT_POS_CH11_009/index.html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  <w:rtl w:val="0"/>
        </w:rPr>
        <w:t xml:space="preserve">Wednesday 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Comic Sans MS" w:cs="Comic Sans MS" w:eastAsia="Comic Sans MS" w:hAnsi="Comic Sans MS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Comic Sans MS" w:cs="Comic Sans MS" w:eastAsia="Comic Sans MS" w:hAnsi="Comic Sans MS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u w:val="single"/>
          <w:rtl w:val="0"/>
        </w:rPr>
        <w:t xml:space="preserve">Story Translation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An chulaith nua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– The new suit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Tá Mamaí, Daidí agus na páistí i siopa éadaí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– Mum, Dad and the children are in the clothes shop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Tá éadaí de gach sórt ann.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There are clothes of every type there</w:t>
      </w:r>
    </w:p>
    <w:p w:rsidR="00000000" w:rsidDel="00000000" w:rsidP="00000000" w:rsidRDefault="00000000" w:rsidRPr="00000000" w14:paraId="0000002B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Ba mhaith le Daidí culaith nua a cheannach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Dad wanted to buy a new suit</w:t>
      </w:r>
    </w:p>
    <w:p w:rsidR="00000000" w:rsidDel="00000000" w:rsidP="00000000" w:rsidRDefault="00000000" w:rsidRPr="00000000" w14:paraId="0000002D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Tá sé ag caitheamh culaith ghalánta anois.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He is wearing a fancy suit now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Ceapann Daidí go bhfuil sé an-fhaiseanta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Dad thinks he is very fashionable </w:t>
      </w:r>
    </w:p>
    <w:p w:rsidR="00000000" w:rsidDel="00000000" w:rsidP="00000000" w:rsidRDefault="00000000" w:rsidRPr="00000000" w14:paraId="00000031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Is maith le Mamaí agus Síofra an chulaith seo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Mam and Síofra like this suit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Ní maith le Mamaí na cultacha eile.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Mam didn’t like the other suits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Bhí ceann amháin róbheag agus ceann eile rómhór. –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One was too small and another too big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Bhí culaith eile rógheal agus ceann eile róbhuí! -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Another outfit was too bright and one too yellow!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Tá Seán ag feachaint ar chulaith atá ar mhaincín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Seán is looking at a suit on a mannequin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Ceapann sé go bhfuil an chulaith sin an-daor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He thinks this suit is very expensive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left="72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Tá go leor carbhat geal ar an gcuntar agus tá bróga ildaite faoin gcuntar</w:t>
      </w:r>
    </w:p>
    <w:p w:rsidR="00000000" w:rsidDel="00000000" w:rsidP="00000000" w:rsidRDefault="00000000" w:rsidRPr="00000000" w14:paraId="0000003F">
      <w:pPr>
        <w:spacing w:line="240" w:lineRule="auto"/>
        <w:ind w:left="72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There are lots of bright ties on the counter and colourful shoes under the counter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Foclóir (Vocab) 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https://content.folensonline.ie/programmes/AbairLiom/4th_class/resources/Poster/AL_4C_ACT_POS_CH11_009/index.html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(These will be in random order)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Éist leis an bhfocal agus cliceáil ar an bpictiúr ceart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Listen to the word and pick the right picture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Bríste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Trousers</w:t>
      </w:r>
    </w:p>
    <w:p w:rsidR="00000000" w:rsidDel="00000000" w:rsidP="00000000" w:rsidRDefault="00000000" w:rsidRPr="00000000" w14:paraId="0000004B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Ciarsúr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handkerchief</w:t>
      </w:r>
    </w:p>
    <w:p w:rsidR="00000000" w:rsidDel="00000000" w:rsidP="00000000" w:rsidRDefault="00000000" w:rsidRPr="00000000" w14:paraId="0000004C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Mainicín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mannequin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Culaith ghalánta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Fancy suit</w:t>
      </w:r>
    </w:p>
    <w:p w:rsidR="00000000" w:rsidDel="00000000" w:rsidP="00000000" w:rsidRDefault="00000000" w:rsidRPr="00000000" w14:paraId="0000004E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Bróga faiseanta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fashionable shoes</w:t>
      </w:r>
    </w:p>
    <w:p w:rsidR="00000000" w:rsidDel="00000000" w:rsidP="00000000" w:rsidRDefault="00000000" w:rsidRPr="00000000" w14:paraId="0000004F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Léine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Shirt</w:t>
      </w:r>
    </w:p>
    <w:p w:rsidR="00000000" w:rsidDel="00000000" w:rsidP="00000000" w:rsidRDefault="00000000" w:rsidRPr="00000000" w14:paraId="00000050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Seaicéad -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Jacket</w:t>
      </w:r>
    </w:p>
    <w:p w:rsidR="00000000" w:rsidDel="00000000" w:rsidP="00000000" w:rsidRDefault="00000000" w:rsidRPr="00000000" w14:paraId="00000051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Hata art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top hat</w:t>
      </w:r>
    </w:p>
    <w:p w:rsidR="00000000" w:rsidDel="00000000" w:rsidP="00000000" w:rsidRDefault="00000000" w:rsidRPr="00000000" w14:paraId="00000052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Spéaclaí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Glasses</w:t>
      </w:r>
    </w:p>
    <w:p w:rsidR="00000000" w:rsidDel="00000000" w:rsidP="00000000" w:rsidRDefault="00000000" w:rsidRPr="00000000" w14:paraId="00000053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Carbhat geal –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Bright tie</w:t>
      </w:r>
    </w:p>
    <w:p w:rsidR="00000000" w:rsidDel="00000000" w:rsidP="00000000" w:rsidRDefault="00000000" w:rsidRPr="00000000" w14:paraId="00000054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English </w:t>
        <w:br w:type="textWrapping"/>
        <w:br w:type="textWrapping"/>
        <w:t xml:space="preserve">Read the news article on the Oxpecker Bird and answer the questions</w:t>
      </w:r>
    </w:p>
    <w:p w:rsidR="00000000" w:rsidDel="00000000" w:rsidP="00000000" w:rsidRDefault="00000000" w:rsidRPr="00000000" w14:paraId="0000006D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</w:rPr>
        <w:drawing>
          <wp:inline distB="114300" distT="114300" distL="114300" distR="114300">
            <wp:extent cx="5943600" cy="792003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540" w:top="63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ntent.folensonline.ie/programmes/AbairLiom/4th_class/resources/Poster/AL_4C_ACT_POS_CH11_009/index.html" TargetMode="External"/><Relationship Id="rId10" Type="http://schemas.openxmlformats.org/officeDocument/2006/relationships/hyperlink" Target="https://content.folensonline.ie/programmes/AbairLiom/4th_class/resources/Poster/AL_4C_ACT_POS_CH11_009/index.html" TargetMode="External"/><Relationship Id="rId13" Type="http://schemas.openxmlformats.org/officeDocument/2006/relationships/image" Target="media/image3.jpg"/><Relationship Id="rId12" Type="http://schemas.openxmlformats.org/officeDocument/2006/relationships/hyperlink" Target="https://content.folensonline.ie/programmes/AbairLiom/4th_class/resources/Poster/AL_4C_ACT_POS_CH11_009/index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ntent.folensonline.ie/programmes/AbairLiom/4th_class/resources/Poster/AL_4C_ACT_POS_CH11_009/index.html" TargetMode="External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oEplqZYUUv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ntent.folensonline.ie/programmes/AbairLiom/4th_class/resources/Poster/AL_4C_ACT_POS_CH11_009/index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