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41" w:rsidRDefault="0003428B">
      <w:pPr>
        <w:pStyle w:val="normal0"/>
        <w:jc w:val="center"/>
        <w:rPr>
          <w:rFonts w:ascii="Comic Sans MS" w:eastAsia="Comic Sans MS" w:hAnsi="Comic Sans MS" w:cs="Comic Sans MS"/>
          <w:b/>
          <w:sz w:val="32"/>
          <w:szCs w:val="32"/>
          <w:u w:val="single"/>
        </w:rPr>
      </w:pPr>
      <w:r>
        <w:rPr>
          <w:rFonts w:ascii="Comic Sans MS" w:eastAsia="Comic Sans MS" w:hAnsi="Comic Sans MS" w:cs="Comic Sans MS"/>
          <w:b/>
          <w:sz w:val="32"/>
          <w:szCs w:val="32"/>
          <w:u w:val="single"/>
        </w:rPr>
        <w:t>Thursday Plan - 7th May 2020:</w:t>
      </w:r>
    </w:p>
    <w:p w:rsidR="00C55041" w:rsidRDefault="00C55041">
      <w:pPr>
        <w:pStyle w:val="normal0"/>
        <w:rPr>
          <w:rFonts w:ascii="Comic Sans MS" w:eastAsia="Comic Sans MS" w:hAnsi="Comic Sans MS" w:cs="Comic Sans MS"/>
          <w:sz w:val="24"/>
          <w:szCs w:val="24"/>
        </w:rPr>
      </w:pPr>
    </w:p>
    <w:p w:rsidR="00C55041" w:rsidRDefault="0003428B">
      <w:pPr>
        <w:pStyle w:val="normal0"/>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Daily activities: </w:t>
      </w:r>
    </w:p>
    <w:p w:rsidR="00C55041" w:rsidRDefault="0003428B">
      <w:pPr>
        <w:pStyle w:val="norm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Spellings:</w:t>
      </w:r>
      <w:r>
        <w:rPr>
          <w:rFonts w:ascii="Comic Sans MS" w:eastAsia="Comic Sans MS" w:hAnsi="Comic Sans MS" w:cs="Comic Sans MS"/>
          <w:sz w:val="24"/>
          <w:szCs w:val="24"/>
        </w:rPr>
        <w:t xml:space="preserve"> Learn 4 spellings each day.</w:t>
      </w:r>
    </w:p>
    <w:p w:rsidR="00C55041" w:rsidRDefault="0003428B">
      <w:pPr>
        <w:pStyle w:val="norm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Reading:</w:t>
      </w:r>
      <w:r>
        <w:rPr>
          <w:rFonts w:ascii="Comic Sans MS" w:eastAsia="Comic Sans MS" w:hAnsi="Comic Sans MS" w:cs="Comic Sans MS"/>
          <w:sz w:val="24"/>
          <w:szCs w:val="24"/>
        </w:rPr>
        <w:t xml:space="preserve"> Read for at least 20 minutes. </w:t>
      </w:r>
    </w:p>
    <w:p w:rsidR="00C55041" w:rsidRDefault="0003428B">
      <w:pPr>
        <w:pStyle w:val="norm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Tables:</w:t>
      </w:r>
      <w:r>
        <w:rPr>
          <w:rFonts w:ascii="Comic Sans MS" w:eastAsia="Comic Sans MS" w:hAnsi="Comic Sans MS" w:cs="Comic Sans MS"/>
          <w:sz w:val="24"/>
          <w:szCs w:val="24"/>
        </w:rPr>
        <w:t xml:space="preserve"> Practice your multiplication tables (focus on x9 and x10 this week)</w:t>
      </w:r>
    </w:p>
    <w:p w:rsidR="00C55041" w:rsidRDefault="0003428B">
      <w:pPr>
        <w:pStyle w:val="normal0"/>
        <w:spacing w:line="240" w:lineRule="auto"/>
        <w:rPr>
          <w:rFonts w:ascii="Comic Sans MS" w:eastAsia="Comic Sans MS" w:hAnsi="Comic Sans MS" w:cs="Comic Sans MS"/>
          <w:sz w:val="24"/>
          <w:szCs w:val="24"/>
        </w:rPr>
      </w:pPr>
      <w:proofErr w:type="spellStart"/>
      <w:r>
        <w:rPr>
          <w:rFonts w:ascii="Comic Sans MS" w:eastAsia="Comic Sans MS" w:hAnsi="Comic Sans MS" w:cs="Comic Sans MS"/>
          <w:sz w:val="24"/>
          <w:szCs w:val="24"/>
          <w:u w:val="single"/>
        </w:rPr>
        <w:t>Gaeilge</w:t>
      </w:r>
      <w:proofErr w:type="spellEnd"/>
      <w:r>
        <w:rPr>
          <w:rFonts w:ascii="Comic Sans MS" w:eastAsia="Comic Sans MS" w:hAnsi="Comic Sans MS" w:cs="Comic Sans MS"/>
          <w:sz w:val="24"/>
          <w:szCs w:val="24"/>
        </w:rPr>
        <w:t>: Practice 5 questions of your choice and answer orally.</w:t>
      </w:r>
    </w:p>
    <w:p w:rsidR="00C55041" w:rsidRDefault="0003428B">
      <w:pPr>
        <w:pStyle w:val="normal0"/>
        <w:spacing w:line="240" w:lineRule="auto"/>
        <w:rPr>
          <w:rFonts w:ascii="Comic Sans MS" w:eastAsia="Comic Sans MS" w:hAnsi="Comic Sans MS" w:cs="Comic Sans MS"/>
          <w:color w:val="2A2A2A"/>
          <w:sz w:val="24"/>
          <w:szCs w:val="24"/>
        </w:rPr>
      </w:pPr>
      <w:r>
        <w:rPr>
          <w:rFonts w:ascii="Comic Sans MS" w:eastAsia="Comic Sans MS" w:hAnsi="Comic Sans MS" w:cs="Comic Sans MS"/>
          <w:sz w:val="24"/>
          <w:szCs w:val="24"/>
          <w:u w:val="single"/>
        </w:rPr>
        <w:t>Whole-school event:</w:t>
      </w:r>
      <w:r>
        <w:rPr>
          <w:rFonts w:ascii="Comic Sans MS" w:eastAsia="Comic Sans MS" w:hAnsi="Comic Sans MS" w:cs="Comic Sans MS"/>
          <w:color w:val="4CAAC9"/>
          <w:sz w:val="24"/>
          <w:szCs w:val="24"/>
        </w:rPr>
        <w:t xml:space="preserve"> </w:t>
      </w:r>
      <w:r>
        <w:rPr>
          <w:rFonts w:ascii="Comic Sans MS" w:eastAsia="Comic Sans MS" w:hAnsi="Comic Sans MS" w:cs="Comic Sans MS"/>
          <w:color w:val="2A2A2A"/>
          <w:sz w:val="24"/>
          <w:szCs w:val="24"/>
        </w:rPr>
        <w:t xml:space="preserve">Go to the </w:t>
      </w:r>
      <w:hyperlink r:id="rId5">
        <w:r>
          <w:rPr>
            <w:rFonts w:ascii="Comic Sans MS" w:eastAsia="Comic Sans MS" w:hAnsi="Comic Sans MS" w:cs="Comic Sans MS"/>
            <w:color w:val="1155CC"/>
            <w:sz w:val="24"/>
            <w:szCs w:val="24"/>
            <w:u w:val="single"/>
          </w:rPr>
          <w:t>Well-being Fortnight</w:t>
        </w:r>
      </w:hyperlink>
      <w:r>
        <w:rPr>
          <w:rFonts w:ascii="Comic Sans MS" w:eastAsia="Comic Sans MS" w:hAnsi="Comic Sans MS" w:cs="Comic Sans MS"/>
          <w:color w:val="2A2A2A"/>
          <w:sz w:val="24"/>
          <w:szCs w:val="24"/>
        </w:rPr>
        <w:t xml:space="preserve"> page for today’s activity!</w:t>
      </w:r>
    </w:p>
    <w:p w:rsidR="00C55041" w:rsidRDefault="0003428B">
      <w:pPr>
        <w:pStyle w:val="norm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Seesaw:</w:t>
      </w:r>
      <w:r>
        <w:rPr>
          <w:rFonts w:ascii="Comic Sans MS" w:eastAsia="Comic Sans MS" w:hAnsi="Comic Sans MS" w:cs="Comic Sans MS"/>
          <w:sz w:val="24"/>
          <w:szCs w:val="24"/>
        </w:rPr>
        <w:t xml:space="preserve"> Log on to Seesaw and do the ‘Check-In’ task.</w:t>
      </w:r>
    </w:p>
    <w:p w:rsidR="00C55041" w:rsidRDefault="00C55041">
      <w:pPr>
        <w:pStyle w:val="normal0"/>
        <w:rPr>
          <w:rFonts w:ascii="Comic Sans MS" w:eastAsia="Comic Sans MS" w:hAnsi="Comic Sans MS" w:cs="Comic Sans MS"/>
          <w:sz w:val="24"/>
          <w:szCs w:val="24"/>
        </w:rPr>
      </w:pPr>
    </w:p>
    <w:p w:rsidR="00C55041" w:rsidRDefault="00C55041">
      <w:pPr>
        <w:pStyle w:val="normal0"/>
        <w:rPr>
          <w:rFonts w:ascii="Comic Sans MS" w:eastAsia="Comic Sans MS" w:hAnsi="Comic Sans MS" w:cs="Comic Sans MS"/>
          <w:sz w:val="24"/>
          <w:szCs w:val="24"/>
        </w:rPr>
      </w:pPr>
    </w:p>
    <w:p w:rsidR="00C55041" w:rsidRDefault="0003428B">
      <w:pPr>
        <w:pStyle w:val="normal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1. English:</w:t>
      </w:r>
    </w:p>
    <w:p w:rsidR="00C55041" w:rsidRDefault="0003428B">
      <w:pPr>
        <w:pStyle w:val="normal0"/>
        <w:numPr>
          <w:ilvl w:val="0"/>
          <w:numId w:val="2"/>
        </w:num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Today, we will be learning more about persuasive writing and how to create a good piece of persuasive writing. Take a look at our video, where </w:t>
      </w:r>
      <w:proofErr w:type="spellStart"/>
      <w:r>
        <w:rPr>
          <w:rFonts w:ascii="Comic Sans MS" w:eastAsia="Comic Sans MS" w:hAnsi="Comic Sans MS" w:cs="Comic Sans MS"/>
          <w:sz w:val="24"/>
          <w:szCs w:val="24"/>
        </w:rPr>
        <w:t>Orla</w:t>
      </w:r>
      <w:proofErr w:type="spellEnd"/>
      <w:r>
        <w:rPr>
          <w:rFonts w:ascii="Comic Sans MS" w:eastAsia="Comic Sans MS" w:hAnsi="Comic Sans MS" w:cs="Comic Sans MS"/>
          <w:sz w:val="24"/>
          <w:szCs w:val="24"/>
        </w:rPr>
        <w:t xml:space="preserve"> will be talking us through each of the steps. Yo</w:t>
      </w:r>
      <w:r>
        <w:rPr>
          <w:rFonts w:ascii="Comic Sans MS" w:eastAsia="Comic Sans MS" w:hAnsi="Comic Sans MS" w:cs="Comic Sans MS"/>
          <w:sz w:val="24"/>
          <w:szCs w:val="24"/>
        </w:rPr>
        <w:t>u will see some examples.</w:t>
      </w:r>
    </w:p>
    <w:p w:rsidR="00C55041" w:rsidRDefault="0003428B">
      <w:pPr>
        <w:pStyle w:val="normal0"/>
        <w:numPr>
          <w:ilvl w:val="0"/>
          <w:numId w:val="2"/>
        </w:numPr>
        <w:rPr>
          <w:rFonts w:ascii="Comic Sans MS" w:eastAsia="Comic Sans MS" w:hAnsi="Comic Sans MS" w:cs="Comic Sans MS"/>
          <w:sz w:val="24"/>
          <w:szCs w:val="24"/>
        </w:rPr>
      </w:pPr>
      <w:r>
        <w:rPr>
          <w:rFonts w:ascii="Comic Sans MS" w:eastAsia="Comic Sans MS" w:hAnsi="Comic Sans MS" w:cs="Comic Sans MS"/>
          <w:sz w:val="24"/>
          <w:szCs w:val="24"/>
        </w:rPr>
        <w:t>If you would like to hear it explained in a different (and slightly more advanced) way, why not take a look at Sharon’s explanation on the</w:t>
      </w:r>
      <w:hyperlink r:id="rId6">
        <w:r>
          <w:rPr>
            <w:rFonts w:ascii="Comic Sans MS" w:eastAsia="Comic Sans MS" w:hAnsi="Comic Sans MS" w:cs="Comic Sans MS"/>
            <w:sz w:val="24"/>
            <w:szCs w:val="24"/>
          </w:rPr>
          <w:t xml:space="preserve"> </w:t>
        </w:r>
      </w:hyperlink>
      <w:hyperlink r:id="rId7">
        <w:r>
          <w:rPr>
            <w:rFonts w:ascii="Comic Sans MS" w:eastAsia="Comic Sans MS" w:hAnsi="Comic Sans MS" w:cs="Comic Sans MS"/>
            <w:color w:val="1155CC"/>
            <w:sz w:val="24"/>
            <w:szCs w:val="24"/>
            <w:u w:val="single"/>
          </w:rPr>
          <w:t>5th Class page</w:t>
        </w:r>
      </w:hyperlink>
      <w:r>
        <w:rPr>
          <w:rFonts w:ascii="Comic Sans MS" w:eastAsia="Comic Sans MS" w:hAnsi="Comic Sans MS" w:cs="Comic Sans MS"/>
          <w:color w:val="1155CC"/>
          <w:sz w:val="24"/>
          <w:szCs w:val="24"/>
          <w:u w:val="single"/>
        </w:rPr>
        <w:t xml:space="preserve"> </w:t>
      </w:r>
      <w:r>
        <w:rPr>
          <w:rFonts w:ascii="Comic Sans MS" w:eastAsia="Comic Sans MS" w:hAnsi="Comic Sans MS" w:cs="Comic Sans MS"/>
          <w:sz w:val="24"/>
          <w:szCs w:val="24"/>
        </w:rPr>
        <w:t>- scroll down to Thursday to see it!</w:t>
      </w:r>
    </w:p>
    <w:p w:rsidR="00C55041" w:rsidRDefault="0003428B">
      <w:pPr>
        <w:pStyle w:val="normal0"/>
        <w:numPr>
          <w:ilvl w:val="0"/>
          <w:numId w:val="2"/>
        </w:numPr>
        <w:spacing w:after="240"/>
        <w:rPr>
          <w:rFonts w:ascii="Comic Sans MS" w:eastAsia="Comic Sans MS" w:hAnsi="Comic Sans MS" w:cs="Comic Sans MS"/>
          <w:sz w:val="24"/>
          <w:szCs w:val="24"/>
        </w:rPr>
      </w:pPr>
      <w:r>
        <w:rPr>
          <w:rFonts w:ascii="Comic Sans MS" w:eastAsia="Comic Sans MS" w:hAnsi="Comic Sans MS" w:cs="Comic Sans MS"/>
          <w:sz w:val="24"/>
          <w:szCs w:val="24"/>
        </w:rPr>
        <w:t>Complete the OREO template provided below or do it in your copy, based on the statement ‘</w:t>
      </w:r>
      <w:proofErr w:type="gramStart"/>
      <w:r>
        <w:rPr>
          <w:rFonts w:ascii="Comic Sans MS" w:eastAsia="Comic Sans MS" w:hAnsi="Comic Sans MS" w:cs="Comic Sans MS"/>
          <w:i/>
          <w:sz w:val="24"/>
          <w:szCs w:val="24"/>
        </w:rPr>
        <w:t>Summer</w:t>
      </w:r>
      <w:proofErr w:type="gramEnd"/>
      <w:r>
        <w:rPr>
          <w:rFonts w:ascii="Comic Sans MS" w:eastAsia="Comic Sans MS" w:hAnsi="Comic Sans MS" w:cs="Comic Sans MS"/>
          <w:i/>
          <w:sz w:val="24"/>
          <w:szCs w:val="24"/>
        </w:rPr>
        <w:t xml:space="preserve"> is the best season’</w:t>
      </w:r>
      <w:r>
        <w:rPr>
          <w:rFonts w:ascii="Comic Sans MS" w:eastAsia="Comic Sans MS" w:hAnsi="Comic Sans MS" w:cs="Comic Sans MS"/>
          <w:sz w:val="24"/>
          <w:szCs w:val="24"/>
        </w:rPr>
        <w:t>. It is up to you to dec</w:t>
      </w:r>
      <w:r>
        <w:rPr>
          <w:rFonts w:ascii="Comic Sans MS" w:eastAsia="Comic Sans MS" w:hAnsi="Comic Sans MS" w:cs="Comic Sans MS"/>
          <w:sz w:val="24"/>
          <w:szCs w:val="24"/>
        </w:rPr>
        <w:t xml:space="preserve">ide whether you are </w:t>
      </w:r>
      <w:r>
        <w:rPr>
          <w:rFonts w:ascii="Comic Sans MS" w:eastAsia="Comic Sans MS" w:hAnsi="Comic Sans MS" w:cs="Comic Sans MS"/>
          <w:i/>
          <w:sz w:val="24"/>
          <w:szCs w:val="24"/>
        </w:rPr>
        <w:t>for</w:t>
      </w:r>
      <w:r>
        <w:rPr>
          <w:rFonts w:ascii="Comic Sans MS" w:eastAsia="Comic Sans MS" w:hAnsi="Comic Sans MS" w:cs="Comic Sans MS"/>
          <w:sz w:val="24"/>
          <w:szCs w:val="24"/>
        </w:rPr>
        <w:t xml:space="preserve"> or </w:t>
      </w:r>
      <w:r>
        <w:rPr>
          <w:rFonts w:ascii="Comic Sans MS" w:eastAsia="Comic Sans MS" w:hAnsi="Comic Sans MS" w:cs="Comic Sans MS"/>
          <w:i/>
          <w:sz w:val="24"/>
          <w:szCs w:val="24"/>
        </w:rPr>
        <w:t>against</w:t>
      </w:r>
      <w:r>
        <w:rPr>
          <w:rFonts w:ascii="Comic Sans MS" w:eastAsia="Comic Sans MS" w:hAnsi="Comic Sans MS" w:cs="Comic Sans MS"/>
          <w:sz w:val="24"/>
          <w:szCs w:val="24"/>
        </w:rPr>
        <w:t xml:space="preserve"> the statement, but you will follow the same steps as shown in the video. You might also want to use the ‘List of Phrases’ document, as they might be useful for you.</w:t>
      </w:r>
    </w:p>
    <w:p w:rsidR="00C55041" w:rsidRDefault="00C55041">
      <w:pPr>
        <w:pStyle w:val="normal0"/>
        <w:rPr>
          <w:rFonts w:ascii="Comic Sans MS" w:eastAsia="Comic Sans MS" w:hAnsi="Comic Sans MS" w:cs="Comic Sans MS"/>
          <w:b/>
          <w:sz w:val="24"/>
          <w:szCs w:val="24"/>
          <w:u w:val="single"/>
        </w:rPr>
      </w:pPr>
    </w:p>
    <w:p w:rsidR="00C55041" w:rsidRDefault="00C55041">
      <w:pPr>
        <w:pStyle w:val="normal0"/>
        <w:rPr>
          <w:rFonts w:ascii="Comic Sans MS" w:eastAsia="Comic Sans MS" w:hAnsi="Comic Sans MS" w:cs="Comic Sans MS"/>
          <w:b/>
          <w:sz w:val="24"/>
          <w:szCs w:val="24"/>
          <w:u w:val="single"/>
        </w:rPr>
      </w:pPr>
    </w:p>
    <w:p w:rsidR="00C55041" w:rsidRDefault="0003428B">
      <w:pPr>
        <w:pStyle w:val="normal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2. </w:t>
      </w:r>
      <w:proofErr w:type="spellStart"/>
      <w:r>
        <w:rPr>
          <w:rFonts w:ascii="Comic Sans MS" w:eastAsia="Comic Sans MS" w:hAnsi="Comic Sans MS" w:cs="Comic Sans MS"/>
          <w:b/>
          <w:sz w:val="24"/>
          <w:szCs w:val="24"/>
          <w:u w:val="single"/>
        </w:rPr>
        <w:t>Maths</w:t>
      </w:r>
      <w:proofErr w:type="spellEnd"/>
      <w:r>
        <w:rPr>
          <w:rFonts w:ascii="Comic Sans MS" w:eastAsia="Comic Sans MS" w:hAnsi="Comic Sans MS" w:cs="Comic Sans MS"/>
          <w:b/>
          <w:sz w:val="24"/>
          <w:szCs w:val="24"/>
          <w:u w:val="single"/>
        </w:rPr>
        <w:t>:</w:t>
      </w:r>
    </w:p>
    <w:p w:rsidR="00C55041" w:rsidRDefault="0003428B">
      <w:pPr>
        <w:pStyle w:val="normal0"/>
        <w:numPr>
          <w:ilvl w:val="0"/>
          <w:numId w:val="3"/>
        </w:numPr>
        <w:rPr>
          <w:rFonts w:ascii="Comic Sans MS" w:eastAsia="Comic Sans MS" w:hAnsi="Comic Sans MS" w:cs="Comic Sans MS"/>
          <w:sz w:val="24"/>
          <w:szCs w:val="24"/>
        </w:rPr>
      </w:pPr>
      <w:r>
        <w:rPr>
          <w:rFonts w:ascii="Comic Sans MS" w:eastAsia="Comic Sans MS" w:hAnsi="Comic Sans MS" w:cs="Comic Sans MS"/>
          <w:sz w:val="24"/>
          <w:szCs w:val="24"/>
        </w:rPr>
        <w:t xml:space="preserve">Try </w:t>
      </w:r>
      <w:hyperlink r:id="rId8">
        <w:r>
          <w:rPr>
            <w:rFonts w:ascii="Comic Sans MS" w:eastAsia="Comic Sans MS" w:hAnsi="Comic Sans MS" w:cs="Comic Sans MS"/>
            <w:color w:val="1155CC"/>
            <w:sz w:val="24"/>
            <w:szCs w:val="24"/>
            <w:u w:val="single"/>
          </w:rPr>
          <w:t>this game</w:t>
        </w:r>
      </w:hyperlink>
      <w:r>
        <w:rPr>
          <w:rFonts w:ascii="Comic Sans MS" w:eastAsia="Comic Sans MS" w:hAnsi="Comic Sans MS" w:cs="Comic Sans MS"/>
          <w:sz w:val="24"/>
          <w:szCs w:val="24"/>
        </w:rPr>
        <w:t xml:space="preserve"> to again practice finding the area of shapes.</w:t>
      </w:r>
    </w:p>
    <w:p w:rsidR="00C55041" w:rsidRDefault="0003428B">
      <w:pPr>
        <w:pStyle w:val="normal0"/>
        <w:numPr>
          <w:ilvl w:val="0"/>
          <w:numId w:val="3"/>
        </w:numPr>
        <w:rPr>
          <w:rFonts w:ascii="Comic Sans MS" w:eastAsia="Comic Sans MS" w:hAnsi="Comic Sans MS" w:cs="Comic Sans MS"/>
          <w:sz w:val="24"/>
          <w:szCs w:val="24"/>
        </w:rPr>
      </w:pPr>
      <w:r>
        <w:rPr>
          <w:rFonts w:ascii="Comic Sans MS" w:eastAsia="Comic Sans MS" w:hAnsi="Comic Sans MS" w:cs="Comic Sans MS"/>
          <w:sz w:val="24"/>
          <w:szCs w:val="24"/>
        </w:rPr>
        <w:t xml:space="preserve">Using either a squared </w:t>
      </w:r>
      <w:proofErr w:type="spellStart"/>
      <w:r>
        <w:rPr>
          <w:rFonts w:ascii="Comic Sans MS" w:eastAsia="Comic Sans MS" w:hAnsi="Comic Sans MS" w:cs="Comic Sans MS"/>
          <w:sz w:val="24"/>
          <w:szCs w:val="24"/>
        </w:rPr>
        <w:t>maths</w:t>
      </w:r>
      <w:proofErr w:type="spellEnd"/>
      <w:r>
        <w:rPr>
          <w:rFonts w:ascii="Comic Sans MS" w:eastAsia="Comic Sans MS" w:hAnsi="Comic Sans MS" w:cs="Comic Sans MS"/>
          <w:sz w:val="24"/>
          <w:szCs w:val="24"/>
        </w:rPr>
        <w:t xml:space="preserve"> copy, or the printable squared paper linked below, try your best to complete the tasks on pag</w:t>
      </w:r>
      <w:r>
        <w:rPr>
          <w:rFonts w:ascii="Comic Sans MS" w:eastAsia="Comic Sans MS" w:hAnsi="Comic Sans MS" w:cs="Comic Sans MS"/>
          <w:sz w:val="24"/>
          <w:szCs w:val="24"/>
        </w:rPr>
        <w:t xml:space="preserve">e 140 in Planet </w:t>
      </w:r>
      <w:proofErr w:type="spellStart"/>
      <w:r>
        <w:rPr>
          <w:rFonts w:ascii="Comic Sans MS" w:eastAsia="Comic Sans MS" w:hAnsi="Comic Sans MS" w:cs="Comic Sans MS"/>
          <w:sz w:val="24"/>
          <w:szCs w:val="24"/>
        </w:rPr>
        <w:t>Maths</w:t>
      </w:r>
      <w:proofErr w:type="spellEnd"/>
      <w:r>
        <w:rPr>
          <w:rFonts w:ascii="Comic Sans MS" w:eastAsia="Comic Sans MS" w:hAnsi="Comic Sans MS" w:cs="Comic Sans MS"/>
          <w:sz w:val="24"/>
          <w:szCs w:val="24"/>
        </w:rPr>
        <w:t xml:space="preserve">. Use a ruler if you have one! </w:t>
      </w:r>
    </w:p>
    <w:p w:rsidR="00C55041" w:rsidRDefault="0003428B">
      <w:pPr>
        <w:pStyle w:val="normal0"/>
        <w:numPr>
          <w:ilvl w:val="0"/>
          <w:numId w:val="3"/>
        </w:numPr>
        <w:rPr>
          <w:rFonts w:ascii="Comic Sans MS" w:eastAsia="Comic Sans MS" w:hAnsi="Comic Sans MS" w:cs="Comic Sans MS"/>
          <w:sz w:val="24"/>
          <w:szCs w:val="24"/>
        </w:rPr>
      </w:pPr>
      <w:r>
        <w:rPr>
          <w:rFonts w:ascii="Comic Sans MS" w:eastAsia="Comic Sans MS" w:hAnsi="Comic Sans MS" w:cs="Comic Sans MS"/>
          <w:sz w:val="24"/>
          <w:szCs w:val="24"/>
        </w:rPr>
        <w:t>For an extra challenge, draw around some of these objects on squared paper to find out their area: bottom of milk carton, a shoe, a book, a biscuit.</w:t>
      </w:r>
    </w:p>
    <w:p w:rsidR="00C55041" w:rsidRDefault="00C55041">
      <w:pPr>
        <w:pStyle w:val="normal0"/>
        <w:ind w:left="720"/>
        <w:rPr>
          <w:rFonts w:ascii="Comic Sans MS" w:eastAsia="Comic Sans MS" w:hAnsi="Comic Sans MS" w:cs="Comic Sans MS"/>
          <w:sz w:val="24"/>
          <w:szCs w:val="24"/>
        </w:rPr>
      </w:pPr>
    </w:p>
    <w:p w:rsidR="00C55041" w:rsidRDefault="0003428B">
      <w:pPr>
        <w:pStyle w:val="normal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lastRenderedPageBreak/>
        <w:t>3. History:</w:t>
      </w:r>
    </w:p>
    <w:p w:rsidR="00C55041" w:rsidRDefault="0003428B">
      <w:pPr>
        <w:pStyle w:val="normal0"/>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The land is very important to the Aborigi</w:t>
      </w:r>
      <w:r>
        <w:rPr>
          <w:rFonts w:ascii="Comic Sans MS" w:eastAsia="Comic Sans MS" w:hAnsi="Comic Sans MS" w:cs="Comic Sans MS"/>
          <w:sz w:val="24"/>
          <w:szCs w:val="24"/>
        </w:rPr>
        <w:t>nal people. They also understand the importance of taking care of the environment.</w:t>
      </w:r>
    </w:p>
    <w:p w:rsidR="00C55041" w:rsidRDefault="0003428B">
      <w:pPr>
        <w:pStyle w:val="normal0"/>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 xml:space="preserve">Read the ‘Connection to Country’ </w:t>
      </w:r>
      <w:proofErr w:type="spellStart"/>
      <w:proofErr w:type="gramStart"/>
      <w:r>
        <w:rPr>
          <w:rFonts w:ascii="Comic Sans MS" w:eastAsia="Comic Sans MS" w:hAnsi="Comic Sans MS" w:cs="Comic Sans MS"/>
          <w:sz w:val="24"/>
          <w:szCs w:val="24"/>
        </w:rPr>
        <w:t>powerpoint</w:t>
      </w:r>
      <w:proofErr w:type="spellEnd"/>
      <w:proofErr w:type="gramEnd"/>
      <w:r>
        <w:rPr>
          <w:rFonts w:ascii="Comic Sans MS" w:eastAsia="Comic Sans MS" w:hAnsi="Comic Sans MS" w:cs="Comic Sans MS"/>
          <w:sz w:val="24"/>
          <w:szCs w:val="24"/>
        </w:rPr>
        <w:t xml:space="preserve"> to understand the connection that the Aboriginal people have to their land.</w:t>
      </w:r>
    </w:p>
    <w:p w:rsidR="00C55041" w:rsidRDefault="0003428B">
      <w:pPr>
        <w:pStyle w:val="normal0"/>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Answer the questions at the end, either in your copy or orally.</w:t>
      </w:r>
    </w:p>
    <w:p w:rsidR="00C55041" w:rsidRDefault="00C55041">
      <w:pPr>
        <w:pStyle w:val="normal0"/>
        <w:rPr>
          <w:rFonts w:ascii="Comic Sans MS" w:eastAsia="Comic Sans MS" w:hAnsi="Comic Sans MS" w:cs="Comic Sans MS"/>
          <w:sz w:val="24"/>
          <w:szCs w:val="24"/>
        </w:rPr>
      </w:pPr>
    </w:p>
    <w:p w:rsidR="00C55041" w:rsidRDefault="0003428B">
      <w:pPr>
        <w:pStyle w:val="normal0"/>
        <w:rPr>
          <w:rFonts w:ascii="Comic Sans MS" w:eastAsia="Comic Sans MS" w:hAnsi="Comic Sans MS" w:cs="Comic Sans MS"/>
          <w:sz w:val="24"/>
          <w:szCs w:val="24"/>
        </w:rPr>
      </w:pPr>
      <w:r>
        <w:rPr>
          <w:rFonts w:ascii="Comic Sans MS" w:eastAsia="Comic Sans MS" w:hAnsi="Comic Sans MS" w:cs="Comic Sans MS"/>
          <w:b/>
          <w:sz w:val="24"/>
          <w:szCs w:val="24"/>
          <w:u w:val="single"/>
        </w:rPr>
        <w:t xml:space="preserve">Bonus activity: </w:t>
      </w:r>
      <w:r>
        <w:rPr>
          <w:rFonts w:ascii="Comic Sans MS" w:eastAsia="Comic Sans MS" w:hAnsi="Comic Sans MS" w:cs="Comic Sans MS"/>
          <w:sz w:val="24"/>
          <w:szCs w:val="24"/>
        </w:rPr>
        <w:t xml:space="preserve">We learned about the planets and the solar system before the Spring Break. Listen to and </w:t>
      </w:r>
      <w:proofErr w:type="spellStart"/>
      <w:r>
        <w:rPr>
          <w:rFonts w:ascii="Comic Sans MS" w:eastAsia="Comic Sans MS" w:hAnsi="Comic Sans MS" w:cs="Comic Sans MS"/>
          <w:sz w:val="24"/>
          <w:szCs w:val="24"/>
        </w:rPr>
        <w:t>practise</w:t>
      </w:r>
      <w:proofErr w:type="spellEnd"/>
      <w:r>
        <w:rPr>
          <w:rFonts w:ascii="Comic Sans MS" w:eastAsia="Comic Sans MS" w:hAnsi="Comic Sans MS" w:cs="Comic Sans MS"/>
          <w:sz w:val="24"/>
          <w:szCs w:val="24"/>
        </w:rPr>
        <w:t xml:space="preserve"> </w:t>
      </w:r>
      <w:hyperlink r:id="rId9">
        <w:r>
          <w:rPr>
            <w:rFonts w:ascii="Comic Sans MS" w:eastAsia="Comic Sans MS" w:hAnsi="Comic Sans MS" w:cs="Comic Sans MS"/>
            <w:color w:val="1155CC"/>
            <w:sz w:val="24"/>
            <w:szCs w:val="24"/>
            <w:u w:val="single"/>
          </w:rPr>
          <w:t>this song.</w:t>
        </w:r>
      </w:hyperlink>
      <w:r>
        <w:rPr>
          <w:rFonts w:ascii="Comic Sans MS" w:eastAsia="Comic Sans MS" w:hAnsi="Comic Sans MS" w:cs="Comic Sans MS"/>
          <w:sz w:val="24"/>
          <w:szCs w:val="24"/>
        </w:rPr>
        <w:t xml:space="preserve"> It will help you learn the name of the planets in order!</w:t>
      </w:r>
    </w:p>
    <w:p w:rsidR="00C55041" w:rsidRDefault="00C55041">
      <w:pPr>
        <w:pStyle w:val="normal0"/>
        <w:rPr>
          <w:rFonts w:ascii="Comic Sans MS" w:eastAsia="Comic Sans MS" w:hAnsi="Comic Sans MS" w:cs="Comic Sans MS"/>
          <w:sz w:val="24"/>
          <w:szCs w:val="24"/>
        </w:rPr>
      </w:pPr>
    </w:p>
    <w:p w:rsidR="00C55041" w:rsidRDefault="00C55041">
      <w:pPr>
        <w:pStyle w:val="normal0"/>
        <w:rPr>
          <w:rFonts w:ascii="Comic Sans MS" w:eastAsia="Comic Sans MS" w:hAnsi="Comic Sans MS" w:cs="Comic Sans MS"/>
          <w:sz w:val="24"/>
          <w:szCs w:val="24"/>
        </w:rPr>
      </w:pPr>
    </w:p>
    <w:p w:rsidR="00C55041" w:rsidRDefault="00C55041">
      <w:pPr>
        <w:pStyle w:val="normal0"/>
        <w:rPr>
          <w:rFonts w:ascii="Comic Sans MS" w:eastAsia="Comic Sans MS" w:hAnsi="Comic Sans MS" w:cs="Comic Sans MS"/>
          <w:sz w:val="24"/>
          <w:szCs w:val="24"/>
        </w:rPr>
      </w:pPr>
    </w:p>
    <w:p w:rsidR="00C55041" w:rsidRDefault="00C55041">
      <w:pPr>
        <w:pStyle w:val="normal0"/>
        <w:rPr>
          <w:rFonts w:ascii="Comic Sans MS" w:eastAsia="Comic Sans MS" w:hAnsi="Comic Sans MS" w:cs="Comic Sans MS"/>
          <w:sz w:val="24"/>
          <w:szCs w:val="24"/>
        </w:rPr>
      </w:pPr>
    </w:p>
    <w:p w:rsidR="00C55041" w:rsidRDefault="00C55041">
      <w:pPr>
        <w:pStyle w:val="normal0"/>
        <w:rPr>
          <w:rFonts w:ascii="Comic Sans MS" w:eastAsia="Comic Sans MS" w:hAnsi="Comic Sans MS" w:cs="Comic Sans MS"/>
          <w:sz w:val="24"/>
          <w:szCs w:val="24"/>
        </w:rPr>
      </w:pPr>
    </w:p>
    <w:p w:rsidR="00C55041" w:rsidRDefault="00C55041">
      <w:pPr>
        <w:pStyle w:val="normal0"/>
        <w:rPr>
          <w:rFonts w:ascii="Comic Sans MS" w:eastAsia="Comic Sans MS" w:hAnsi="Comic Sans MS" w:cs="Comic Sans MS"/>
          <w:sz w:val="24"/>
          <w:szCs w:val="24"/>
        </w:rPr>
      </w:pPr>
    </w:p>
    <w:p w:rsidR="00C55041" w:rsidRDefault="00C55041">
      <w:pPr>
        <w:pStyle w:val="normal0"/>
        <w:rPr>
          <w:rFonts w:ascii="Comic Sans MS" w:eastAsia="Comic Sans MS" w:hAnsi="Comic Sans MS" w:cs="Comic Sans MS"/>
          <w:sz w:val="24"/>
          <w:szCs w:val="24"/>
        </w:rPr>
      </w:pPr>
    </w:p>
    <w:p w:rsidR="00C55041" w:rsidRDefault="00C55041">
      <w:pPr>
        <w:pStyle w:val="normal0"/>
        <w:rPr>
          <w:rFonts w:ascii="Comic Sans MS" w:eastAsia="Comic Sans MS" w:hAnsi="Comic Sans MS" w:cs="Comic Sans MS"/>
          <w:sz w:val="24"/>
          <w:szCs w:val="24"/>
        </w:rPr>
      </w:pPr>
    </w:p>
    <w:p w:rsidR="00C55041" w:rsidRDefault="00C55041">
      <w:pPr>
        <w:pStyle w:val="normal0"/>
        <w:rPr>
          <w:rFonts w:ascii="Comic Sans MS" w:eastAsia="Comic Sans MS" w:hAnsi="Comic Sans MS" w:cs="Comic Sans MS"/>
          <w:sz w:val="24"/>
          <w:szCs w:val="24"/>
        </w:rPr>
      </w:pPr>
    </w:p>
    <w:p w:rsidR="00C55041" w:rsidRDefault="00C55041">
      <w:pPr>
        <w:pStyle w:val="normal0"/>
        <w:rPr>
          <w:rFonts w:ascii="Comic Sans MS" w:eastAsia="Comic Sans MS" w:hAnsi="Comic Sans MS" w:cs="Comic Sans MS"/>
          <w:sz w:val="24"/>
          <w:szCs w:val="24"/>
        </w:rPr>
      </w:pPr>
    </w:p>
    <w:p w:rsidR="00C55041" w:rsidRDefault="00C55041">
      <w:pPr>
        <w:pStyle w:val="normal0"/>
        <w:rPr>
          <w:rFonts w:ascii="Comic Sans MS" w:eastAsia="Comic Sans MS" w:hAnsi="Comic Sans MS" w:cs="Comic Sans MS"/>
          <w:sz w:val="24"/>
          <w:szCs w:val="24"/>
        </w:rPr>
      </w:pPr>
    </w:p>
    <w:p w:rsidR="00C55041" w:rsidRDefault="00C55041">
      <w:pPr>
        <w:pStyle w:val="normal0"/>
        <w:rPr>
          <w:rFonts w:ascii="Comic Sans MS" w:eastAsia="Comic Sans MS" w:hAnsi="Comic Sans MS" w:cs="Comic Sans MS"/>
          <w:sz w:val="24"/>
          <w:szCs w:val="24"/>
        </w:rPr>
      </w:pPr>
    </w:p>
    <w:p w:rsidR="00C55041" w:rsidRDefault="00C55041">
      <w:pPr>
        <w:pStyle w:val="normal0"/>
        <w:rPr>
          <w:rFonts w:ascii="Comic Sans MS" w:eastAsia="Comic Sans MS" w:hAnsi="Comic Sans MS" w:cs="Comic Sans MS"/>
          <w:sz w:val="24"/>
          <w:szCs w:val="24"/>
        </w:rPr>
      </w:pPr>
    </w:p>
    <w:p w:rsidR="00C55041" w:rsidRDefault="00C55041">
      <w:pPr>
        <w:pStyle w:val="normal0"/>
        <w:rPr>
          <w:rFonts w:ascii="Comic Sans MS" w:eastAsia="Comic Sans MS" w:hAnsi="Comic Sans MS" w:cs="Comic Sans MS"/>
          <w:sz w:val="24"/>
          <w:szCs w:val="24"/>
        </w:rPr>
      </w:pPr>
    </w:p>
    <w:p w:rsidR="00C55041" w:rsidRDefault="00C55041">
      <w:pPr>
        <w:pStyle w:val="normal0"/>
        <w:rPr>
          <w:rFonts w:ascii="Comic Sans MS" w:eastAsia="Comic Sans MS" w:hAnsi="Comic Sans MS" w:cs="Comic Sans MS"/>
          <w:sz w:val="24"/>
          <w:szCs w:val="24"/>
        </w:rPr>
      </w:pPr>
    </w:p>
    <w:p w:rsidR="00C55041" w:rsidRDefault="00C55041">
      <w:pPr>
        <w:pStyle w:val="normal0"/>
        <w:rPr>
          <w:rFonts w:ascii="Comic Sans MS" w:eastAsia="Comic Sans MS" w:hAnsi="Comic Sans MS" w:cs="Comic Sans MS"/>
          <w:sz w:val="24"/>
          <w:szCs w:val="24"/>
        </w:rPr>
      </w:pPr>
    </w:p>
    <w:p w:rsidR="00C55041" w:rsidRDefault="00C55041">
      <w:pPr>
        <w:pStyle w:val="normal0"/>
        <w:rPr>
          <w:rFonts w:ascii="Comic Sans MS" w:eastAsia="Comic Sans MS" w:hAnsi="Comic Sans MS" w:cs="Comic Sans MS"/>
          <w:sz w:val="24"/>
          <w:szCs w:val="24"/>
        </w:rPr>
      </w:pPr>
    </w:p>
    <w:p w:rsidR="00C55041" w:rsidRDefault="00C55041">
      <w:pPr>
        <w:pStyle w:val="normal0"/>
        <w:rPr>
          <w:rFonts w:ascii="Comic Sans MS" w:eastAsia="Comic Sans MS" w:hAnsi="Comic Sans MS" w:cs="Comic Sans MS"/>
          <w:sz w:val="24"/>
          <w:szCs w:val="24"/>
        </w:rPr>
      </w:pPr>
    </w:p>
    <w:p w:rsidR="00C55041" w:rsidRDefault="00C55041">
      <w:pPr>
        <w:pStyle w:val="normal0"/>
        <w:rPr>
          <w:rFonts w:ascii="Comic Sans MS" w:eastAsia="Comic Sans MS" w:hAnsi="Comic Sans MS" w:cs="Comic Sans MS"/>
          <w:sz w:val="24"/>
          <w:szCs w:val="24"/>
        </w:rPr>
      </w:pPr>
    </w:p>
    <w:p w:rsidR="00C55041" w:rsidRDefault="00C55041">
      <w:pPr>
        <w:pStyle w:val="normal0"/>
        <w:rPr>
          <w:rFonts w:ascii="Comic Sans MS" w:eastAsia="Comic Sans MS" w:hAnsi="Comic Sans MS" w:cs="Comic Sans MS"/>
          <w:sz w:val="24"/>
          <w:szCs w:val="24"/>
        </w:rPr>
      </w:pPr>
    </w:p>
    <w:p w:rsidR="0003428B" w:rsidRDefault="0003428B">
      <w:pPr>
        <w:pStyle w:val="normal0"/>
        <w:rPr>
          <w:rFonts w:ascii="Comic Sans MS" w:eastAsia="Comic Sans MS" w:hAnsi="Comic Sans MS" w:cs="Comic Sans MS"/>
          <w:sz w:val="24"/>
          <w:szCs w:val="24"/>
        </w:rPr>
      </w:pPr>
    </w:p>
    <w:p w:rsidR="00C55041" w:rsidRDefault="0003428B">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 xml:space="preserve">English: </w:t>
      </w:r>
    </w:p>
    <w:p w:rsidR="00C55041" w:rsidRDefault="0003428B">
      <w:pPr>
        <w:pStyle w:val="normal0"/>
        <w:spacing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OREO Template </w:t>
      </w:r>
    </w:p>
    <w:p w:rsidR="00C55041" w:rsidRDefault="0003428B">
      <w:pPr>
        <w:pStyle w:val="normal0"/>
        <w:spacing w:before="240" w:after="240" w:line="240" w:lineRule="auto"/>
        <w:jc w:val="center"/>
        <w:rPr>
          <w:rFonts w:ascii="Comic Sans MS" w:eastAsia="Comic Sans MS" w:hAnsi="Comic Sans MS" w:cs="Comic Sans MS"/>
          <w:sz w:val="24"/>
          <w:szCs w:val="24"/>
        </w:rPr>
      </w:pPr>
      <w:r>
        <w:rPr>
          <w:rFonts w:ascii="Comic Sans MS" w:eastAsia="Comic Sans MS" w:hAnsi="Comic Sans MS" w:cs="Comic Sans MS"/>
          <w:i/>
          <w:sz w:val="24"/>
          <w:szCs w:val="24"/>
        </w:rPr>
        <w:lastRenderedPageBreak/>
        <w:t>Use this template to help you to learn how to create a piece of persuasive writing.</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760"/>
        <w:gridCol w:w="6600"/>
      </w:tblGrid>
      <w:tr w:rsidR="00C55041">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041" w:rsidRDefault="0003428B">
            <w:pPr>
              <w:pStyle w:val="normal0"/>
              <w:widowControl w:val="0"/>
              <w:spacing w:before="240"/>
              <w:rPr>
                <w:rFonts w:ascii="Comic Sans MS" w:eastAsia="Comic Sans MS" w:hAnsi="Comic Sans MS" w:cs="Comic Sans MS"/>
                <w:b/>
                <w:sz w:val="28"/>
                <w:szCs w:val="28"/>
              </w:rPr>
            </w:pPr>
            <w:r>
              <w:rPr>
                <w:rFonts w:ascii="Comic Sans MS" w:eastAsia="Comic Sans MS" w:hAnsi="Comic Sans MS" w:cs="Comic Sans MS"/>
                <w:b/>
                <w:sz w:val="28"/>
                <w:szCs w:val="28"/>
              </w:rPr>
              <w:t>O – Opinion</w:t>
            </w:r>
          </w:p>
        </w:tc>
        <w:tc>
          <w:tcPr>
            <w:tcW w:w="6600" w:type="dxa"/>
            <w:shd w:val="clear" w:color="auto" w:fill="auto"/>
            <w:tcMar>
              <w:top w:w="100" w:type="dxa"/>
              <w:left w:w="100" w:type="dxa"/>
              <w:bottom w:w="100" w:type="dxa"/>
              <w:right w:w="100" w:type="dxa"/>
            </w:tcMar>
          </w:tcPr>
          <w:p w:rsidR="00C55041" w:rsidRDefault="0003428B">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I think…</w:t>
            </w:r>
          </w:p>
          <w:p w:rsidR="00C55041" w:rsidRDefault="00C55041">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C55041" w:rsidRDefault="00C55041">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C55041" w:rsidRDefault="00C55041">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r w:rsidR="00C55041">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5041" w:rsidRDefault="0003428B">
            <w:pPr>
              <w:pStyle w:val="normal0"/>
              <w:widowControl w:val="0"/>
              <w:spacing w:before="240"/>
              <w:rPr>
                <w:rFonts w:ascii="Comic Sans MS" w:eastAsia="Comic Sans MS" w:hAnsi="Comic Sans MS" w:cs="Comic Sans MS"/>
                <w:b/>
                <w:sz w:val="28"/>
                <w:szCs w:val="28"/>
              </w:rPr>
            </w:pPr>
            <w:r>
              <w:rPr>
                <w:rFonts w:ascii="Comic Sans MS" w:eastAsia="Comic Sans MS" w:hAnsi="Comic Sans MS" w:cs="Comic Sans MS"/>
                <w:b/>
                <w:sz w:val="28"/>
                <w:szCs w:val="28"/>
              </w:rPr>
              <w:t>R – Reason</w:t>
            </w:r>
          </w:p>
        </w:tc>
        <w:tc>
          <w:tcPr>
            <w:tcW w:w="6600" w:type="dxa"/>
            <w:shd w:val="clear" w:color="auto" w:fill="auto"/>
            <w:tcMar>
              <w:top w:w="100" w:type="dxa"/>
              <w:left w:w="100" w:type="dxa"/>
              <w:bottom w:w="100" w:type="dxa"/>
              <w:right w:w="100" w:type="dxa"/>
            </w:tcMar>
          </w:tcPr>
          <w:p w:rsidR="00C55041" w:rsidRDefault="0003428B">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Reason 1: </w:t>
            </w:r>
          </w:p>
          <w:p w:rsidR="00C55041" w:rsidRDefault="00C55041">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C55041" w:rsidRDefault="00C55041">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C55041" w:rsidRDefault="00C55041">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C55041" w:rsidRDefault="00C55041">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C55041" w:rsidRDefault="0003428B">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Reason 2: </w:t>
            </w:r>
          </w:p>
          <w:p w:rsidR="00C55041" w:rsidRDefault="00C55041">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C55041" w:rsidRDefault="00C55041">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C55041" w:rsidRDefault="00C55041">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C55041" w:rsidRDefault="00C55041">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C55041" w:rsidRDefault="0003428B">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Reason 3: </w:t>
            </w:r>
          </w:p>
          <w:p w:rsidR="00C55041" w:rsidRDefault="00C55041">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C55041" w:rsidRDefault="00C55041">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C55041" w:rsidRDefault="00C55041">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C55041" w:rsidRDefault="00C55041">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r w:rsidR="00C55041">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5041" w:rsidRDefault="0003428B">
            <w:pPr>
              <w:pStyle w:val="normal0"/>
              <w:widowControl w:val="0"/>
              <w:spacing w:before="240"/>
              <w:rPr>
                <w:rFonts w:ascii="Comic Sans MS" w:eastAsia="Comic Sans MS" w:hAnsi="Comic Sans MS" w:cs="Comic Sans MS"/>
                <w:b/>
                <w:sz w:val="28"/>
                <w:szCs w:val="28"/>
              </w:rPr>
            </w:pPr>
            <w:r>
              <w:rPr>
                <w:rFonts w:ascii="Comic Sans MS" w:eastAsia="Comic Sans MS" w:hAnsi="Comic Sans MS" w:cs="Comic Sans MS"/>
                <w:b/>
                <w:sz w:val="28"/>
                <w:szCs w:val="28"/>
              </w:rPr>
              <w:t>E – Example</w:t>
            </w:r>
          </w:p>
        </w:tc>
        <w:tc>
          <w:tcPr>
            <w:tcW w:w="6600" w:type="dxa"/>
            <w:shd w:val="clear" w:color="auto" w:fill="auto"/>
            <w:tcMar>
              <w:top w:w="100" w:type="dxa"/>
              <w:left w:w="100" w:type="dxa"/>
              <w:bottom w:w="100" w:type="dxa"/>
              <w:right w:w="100" w:type="dxa"/>
            </w:tcMar>
          </w:tcPr>
          <w:p w:rsidR="00C55041" w:rsidRDefault="0003428B">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An example of why ...… is the </w:t>
            </w:r>
            <w:proofErr w:type="gramStart"/>
            <w:r>
              <w:rPr>
                <w:rFonts w:ascii="Comic Sans MS" w:eastAsia="Comic Sans MS" w:hAnsi="Comic Sans MS" w:cs="Comic Sans MS"/>
                <w:sz w:val="24"/>
                <w:szCs w:val="24"/>
              </w:rPr>
              <w:t>best,</w:t>
            </w:r>
            <w:proofErr w:type="gramEnd"/>
            <w:r>
              <w:rPr>
                <w:rFonts w:ascii="Comic Sans MS" w:eastAsia="Comic Sans MS" w:hAnsi="Comic Sans MS" w:cs="Comic Sans MS"/>
                <w:sz w:val="24"/>
                <w:szCs w:val="24"/>
              </w:rPr>
              <w:t xml:space="preserve"> is that… </w:t>
            </w:r>
          </w:p>
          <w:p w:rsidR="00C55041" w:rsidRDefault="00C55041">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C55041" w:rsidRDefault="00C55041">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C55041" w:rsidRDefault="00C55041">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C55041" w:rsidRDefault="00C55041">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C55041" w:rsidRDefault="00C55041">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r w:rsidR="00C55041">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5041" w:rsidRDefault="0003428B">
            <w:pPr>
              <w:pStyle w:val="normal0"/>
              <w:widowControl w:val="0"/>
              <w:spacing w:before="240"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O – Opinion</w:t>
            </w:r>
          </w:p>
          <w:p w:rsidR="00C55041" w:rsidRDefault="0003428B">
            <w:pPr>
              <w:pStyle w:val="normal0"/>
              <w:widowControl w:val="0"/>
              <w:spacing w:before="240" w:line="240" w:lineRule="auto"/>
              <w:rPr>
                <w:rFonts w:ascii="Comic Sans MS" w:eastAsia="Comic Sans MS" w:hAnsi="Comic Sans MS" w:cs="Comic Sans MS"/>
                <w:b/>
                <w:i/>
                <w:sz w:val="28"/>
                <w:szCs w:val="28"/>
              </w:rPr>
            </w:pPr>
            <w:r>
              <w:rPr>
                <w:rFonts w:ascii="Comic Sans MS" w:eastAsia="Comic Sans MS" w:hAnsi="Comic Sans MS" w:cs="Comic Sans MS"/>
                <w:b/>
                <w:i/>
                <w:sz w:val="28"/>
                <w:szCs w:val="28"/>
              </w:rPr>
              <w:t>(Give your opinion again, so the reader remembers!)</w:t>
            </w:r>
          </w:p>
        </w:tc>
        <w:tc>
          <w:tcPr>
            <w:tcW w:w="6600" w:type="dxa"/>
            <w:shd w:val="clear" w:color="auto" w:fill="auto"/>
            <w:tcMar>
              <w:top w:w="100" w:type="dxa"/>
              <w:left w:w="100" w:type="dxa"/>
              <w:bottom w:w="100" w:type="dxa"/>
              <w:right w:w="100" w:type="dxa"/>
            </w:tcMar>
          </w:tcPr>
          <w:p w:rsidR="00C55041" w:rsidRDefault="0003428B">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I really think that… </w:t>
            </w:r>
          </w:p>
        </w:tc>
      </w:tr>
    </w:tbl>
    <w:p w:rsidR="00C55041" w:rsidRDefault="00C55041">
      <w:pPr>
        <w:pStyle w:val="normal0"/>
        <w:rPr>
          <w:rFonts w:ascii="Comic Sans MS" w:eastAsia="Comic Sans MS" w:hAnsi="Comic Sans MS" w:cs="Comic Sans MS"/>
          <w:sz w:val="24"/>
          <w:szCs w:val="24"/>
        </w:rPr>
      </w:pPr>
    </w:p>
    <w:p w:rsidR="00C55041" w:rsidRDefault="00C55041">
      <w:pPr>
        <w:pStyle w:val="normal0"/>
        <w:rPr>
          <w:rFonts w:ascii="Comic Sans MS" w:eastAsia="Comic Sans MS" w:hAnsi="Comic Sans MS" w:cs="Comic Sans MS"/>
          <w:sz w:val="24"/>
          <w:szCs w:val="24"/>
        </w:rPr>
      </w:pPr>
    </w:p>
    <w:p w:rsidR="00C55041" w:rsidRDefault="0003428B">
      <w:pPr>
        <w:pStyle w:val="normal0"/>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Maths</w:t>
      </w:r>
      <w:proofErr w:type="spellEnd"/>
      <w:r>
        <w:rPr>
          <w:rFonts w:ascii="Comic Sans MS" w:eastAsia="Comic Sans MS" w:hAnsi="Comic Sans MS" w:cs="Comic Sans MS"/>
          <w:sz w:val="24"/>
          <w:szCs w:val="24"/>
        </w:rPr>
        <w:t>:</w:t>
      </w:r>
    </w:p>
    <w:p w:rsidR="00C55041" w:rsidRDefault="0003428B">
      <w:pPr>
        <w:pStyle w:val="normal0"/>
        <w:rPr>
          <w:rFonts w:ascii="Comic Sans MS" w:eastAsia="Comic Sans MS" w:hAnsi="Comic Sans MS" w:cs="Comic Sans MS"/>
          <w:sz w:val="24"/>
          <w:szCs w:val="24"/>
        </w:rPr>
      </w:pPr>
      <w:r>
        <w:rPr>
          <w:rFonts w:ascii="Comic Sans MS" w:eastAsia="Comic Sans MS" w:hAnsi="Comic Sans MS" w:cs="Comic Sans MS"/>
          <w:noProof/>
          <w:sz w:val="24"/>
          <w:szCs w:val="24"/>
          <w:lang w:val="en-IE"/>
        </w:rPr>
        <w:drawing>
          <wp:inline distT="114300" distB="114300" distL="114300" distR="114300">
            <wp:extent cx="5710238" cy="743758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5710238" cy="7437584"/>
                    </a:xfrm>
                    <a:prstGeom prst="rect">
                      <a:avLst/>
                    </a:prstGeom>
                    <a:ln/>
                  </pic:spPr>
                </pic:pic>
              </a:graphicData>
            </a:graphic>
          </wp:inline>
        </w:drawing>
      </w:r>
    </w:p>
    <w:sectPr w:rsidR="00C55041" w:rsidSect="00C5504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B41CA"/>
    <w:multiLevelType w:val="multilevel"/>
    <w:tmpl w:val="56A8E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BA44316"/>
    <w:multiLevelType w:val="multilevel"/>
    <w:tmpl w:val="B48E3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2A72617"/>
    <w:multiLevelType w:val="multilevel"/>
    <w:tmpl w:val="F0046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55041"/>
    <w:rsid w:val="0003428B"/>
    <w:rsid w:val="00C5504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55041"/>
    <w:pPr>
      <w:keepNext/>
      <w:keepLines/>
      <w:spacing w:before="400" w:after="120"/>
      <w:outlineLvl w:val="0"/>
    </w:pPr>
    <w:rPr>
      <w:sz w:val="40"/>
      <w:szCs w:val="40"/>
    </w:rPr>
  </w:style>
  <w:style w:type="paragraph" w:styleId="Heading2">
    <w:name w:val="heading 2"/>
    <w:basedOn w:val="normal0"/>
    <w:next w:val="normal0"/>
    <w:rsid w:val="00C55041"/>
    <w:pPr>
      <w:keepNext/>
      <w:keepLines/>
      <w:spacing w:before="360" w:after="120"/>
      <w:outlineLvl w:val="1"/>
    </w:pPr>
    <w:rPr>
      <w:sz w:val="32"/>
      <w:szCs w:val="32"/>
    </w:rPr>
  </w:style>
  <w:style w:type="paragraph" w:styleId="Heading3">
    <w:name w:val="heading 3"/>
    <w:basedOn w:val="normal0"/>
    <w:next w:val="normal0"/>
    <w:rsid w:val="00C55041"/>
    <w:pPr>
      <w:keepNext/>
      <w:keepLines/>
      <w:spacing w:before="320" w:after="80"/>
      <w:outlineLvl w:val="2"/>
    </w:pPr>
    <w:rPr>
      <w:color w:val="434343"/>
      <w:sz w:val="28"/>
      <w:szCs w:val="28"/>
    </w:rPr>
  </w:style>
  <w:style w:type="paragraph" w:styleId="Heading4">
    <w:name w:val="heading 4"/>
    <w:basedOn w:val="normal0"/>
    <w:next w:val="normal0"/>
    <w:rsid w:val="00C55041"/>
    <w:pPr>
      <w:keepNext/>
      <w:keepLines/>
      <w:spacing w:before="280" w:after="80"/>
      <w:outlineLvl w:val="3"/>
    </w:pPr>
    <w:rPr>
      <w:color w:val="666666"/>
      <w:sz w:val="24"/>
      <w:szCs w:val="24"/>
    </w:rPr>
  </w:style>
  <w:style w:type="paragraph" w:styleId="Heading5">
    <w:name w:val="heading 5"/>
    <w:basedOn w:val="normal0"/>
    <w:next w:val="normal0"/>
    <w:rsid w:val="00C55041"/>
    <w:pPr>
      <w:keepNext/>
      <w:keepLines/>
      <w:spacing w:before="240" w:after="80"/>
      <w:outlineLvl w:val="4"/>
    </w:pPr>
    <w:rPr>
      <w:color w:val="666666"/>
    </w:rPr>
  </w:style>
  <w:style w:type="paragraph" w:styleId="Heading6">
    <w:name w:val="heading 6"/>
    <w:basedOn w:val="normal0"/>
    <w:next w:val="normal0"/>
    <w:rsid w:val="00C5504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55041"/>
  </w:style>
  <w:style w:type="paragraph" w:styleId="Title">
    <w:name w:val="Title"/>
    <w:basedOn w:val="normal0"/>
    <w:next w:val="normal0"/>
    <w:rsid w:val="00C55041"/>
    <w:pPr>
      <w:keepNext/>
      <w:keepLines/>
      <w:spacing w:after="60"/>
    </w:pPr>
    <w:rPr>
      <w:sz w:val="52"/>
      <w:szCs w:val="52"/>
    </w:rPr>
  </w:style>
  <w:style w:type="paragraph" w:styleId="Subtitle">
    <w:name w:val="Subtitle"/>
    <w:basedOn w:val="normal0"/>
    <w:next w:val="normal0"/>
    <w:rsid w:val="00C55041"/>
    <w:pPr>
      <w:keepNext/>
      <w:keepLines/>
      <w:spacing w:after="320"/>
    </w:pPr>
    <w:rPr>
      <w:color w:val="666666"/>
      <w:sz w:val="30"/>
      <w:szCs w:val="30"/>
    </w:rPr>
  </w:style>
  <w:style w:type="table" w:customStyle="1" w:styleId="a">
    <w:basedOn w:val="TableNormal"/>
    <w:rsid w:val="00C55041"/>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342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2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ontent.folensonline.ie/programmes/PlanetMaths/PM3/resources/activities/pm_3c_139/index.html" TargetMode="External"/><Relationship Id="rId3" Type="http://schemas.openxmlformats.org/officeDocument/2006/relationships/settings" Target="settings.xml"/><Relationship Id="rId7" Type="http://schemas.openxmlformats.org/officeDocument/2006/relationships/hyperlink" Target="http://citywestetnsfifthclass.weebly.com/home-learning-apr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tywestetnsfifthclass.weebly.com/home-learning-april" TargetMode="External"/><Relationship Id="rId11" Type="http://schemas.openxmlformats.org/officeDocument/2006/relationships/fontTable" Target="fontTable.xml"/><Relationship Id="rId5" Type="http://schemas.openxmlformats.org/officeDocument/2006/relationships/hyperlink" Target="https://www.citywestetns.ie/well-being-fortnight.htm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noiwY7kQ5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O'Tierney</dc:creator>
  <cp:lastModifiedBy>Sarah O'Tierney</cp:lastModifiedBy>
  <cp:revision>2</cp:revision>
  <dcterms:created xsi:type="dcterms:W3CDTF">2020-05-01T13:49:00Z</dcterms:created>
  <dcterms:modified xsi:type="dcterms:W3CDTF">2020-05-01T13:49:00Z</dcterms:modified>
</cp:coreProperties>
</file>