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color w:val="ff0000"/>
          <w:rtl w:val="0"/>
        </w:rPr>
        <w:t xml:space="preserve">Thursday: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2">
      <w:pPr>
        <w:rPr>
          <w:highlight w:val="yellow"/>
        </w:rPr>
      </w:pPr>
      <w:r w:rsidDel="00000000" w:rsidR="00000000" w:rsidRPr="00000000">
        <w:rPr>
          <w:rtl w:val="0"/>
        </w:rPr>
        <w:t xml:space="preserve">Spellings: anti-dandruff, antibiotic, antithesis, antioxidant, antibacterial, anti-perspirant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Sentences: Put 3 of these spellings into a sentence each.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Revise all spellings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Maths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Go to Seesaw to watch Trisha’s video on adding hours and minutes.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Complete the task on Seesaw to practice adding hours and minutes.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Gaeilge</w:t>
      </w:r>
    </w:p>
    <w:p w:rsidR="00000000" w:rsidDel="00000000" w:rsidP="00000000" w:rsidRDefault="00000000" w:rsidRPr="00000000" w14:paraId="0000000D">
      <w:pPr>
        <w:rPr>
          <w:b w:val="1"/>
          <w:color w:val="2a2a2a"/>
          <w:sz w:val="24"/>
          <w:szCs w:val="24"/>
        </w:rPr>
      </w:pPr>
      <w:r w:rsidDel="00000000" w:rsidR="00000000" w:rsidRPr="00000000">
        <w:rPr>
          <w:b w:val="1"/>
          <w:color w:val="2a2a2a"/>
          <w:sz w:val="24"/>
          <w:szCs w:val="24"/>
          <w:rtl w:val="0"/>
        </w:rPr>
        <w:t xml:space="preserve">Póstaer 15: </w:t>
      </w:r>
      <w:r w:rsidDel="00000000" w:rsidR="00000000" w:rsidRPr="00000000">
        <w:rPr>
          <w:b w:val="1"/>
          <w:color w:val="454d56"/>
          <w:sz w:val="30"/>
          <w:szCs w:val="30"/>
          <w:rtl w:val="0"/>
        </w:rPr>
        <w:t xml:space="preserve">Na séasúir( the seasons)</w:t>
      </w:r>
      <w:r w:rsidDel="00000000" w:rsidR="00000000" w:rsidRPr="00000000">
        <w:rPr>
          <w:b w:val="1"/>
          <w:color w:val="2a2a2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rPr>
          <w:b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color w:val="2a2a2a"/>
          <w:sz w:val="24"/>
          <w:szCs w:val="24"/>
        </w:rPr>
      </w:pPr>
      <w:r w:rsidDel="00000000" w:rsidR="00000000" w:rsidRPr="00000000">
        <w:rPr>
          <w:b w:val="1"/>
          <w:color w:val="5f6368"/>
          <w:sz w:val="21"/>
          <w:szCs w:val="21"/>
          <w:highlight w:val="white"/>
          <w:rtl w:val="0"/>
        </w:rPr>
        <w:t xml:space="preserve">Féach ar</w:t>
      </w:r>
      <w:r w:rsidDel="00000000" w:rsidR="00000000" w:rsidRPr="00000000">
        <w:rPr>
          <w:b w:val="1"/>
          <w:color w:val="4d5156"/>
          <w:sz w:val="21"/>
          <w:szCs w:val="21"/>
          <w:highlight w:val="white"/>
          <w:rtl w:val="0"/>
        </w:rPr>
        <w:t xml:space="preserve"> na pictúirí sa postéir. (Look at the pictures an the poster)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color w:val="2a2a2a"/>
          <w:sz w:val="24"/>
          <w:szCs w:val="24"/>
        </w:rPr>
      </w:pPr>
      <w:r w:rsidDel="00000000" w:rsidR="00000000" w:rsidRPr="00000000">
        <w:rPr>
          <w:b w:val="1"/>
          <w:color w:val="2a2a2a"/>
          <w:sz w:val="24"/>
          <w:szCs w:val="24"/>
        </w:rPr>
        <w:drawing>
          <wp:inline distB="114300" distT="114300" distL="114300" distR="114300">
            <wp:extent cx="5943600" cy="58801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16811" l="17680" r="20553" t="164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1.Éist leis an scéal </w:t>
      </w:r>
    </w:p>
    <w:p w:rsidR="00000000" w:rsidDel="00000000" w:rsidP="00000000" w:rsidRDefault="00000000" w:rsidRPr="00000000" w14:paraId="00000014">
      <w:pPr>
        <w:rPr/>
      </w:pPr>
      <w:hyperlink r:id="rId7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https://content.folensonline.ie/programmes/AbairLiom/4th_class/resources/Poster/AL_4C_ACT_POS_CH15_009/index.html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2. Complete the ‘Foclóir’ (vocabulary) activity.</w:t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https://content.folensonline.ie/programmes/AbairLiom/4th_class/resources/Poster/AL_4C_ACT_POS_CH15_009/index.html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b w:val="1"/>
          <w:color w:val="2a2a2a"/>
          <w:sz w:val="24"/>
          <w:szCs w:val="24"/>
          <w:rtl w:val="0"/>
        </w:rPr>
        <w:t xml:space="preserve">(Please see the ‘Gaeilge Support Document’ for the relevant translations.)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Ceisteanna- Questions</w:t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Cén séasúr is fearr leat féin? ( What season do you prefer? )</w:t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Cén fath? (Why?)</w:t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Conas atá an aimsir inniu? ( How is the weather today?)</w:t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English</w:t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-900" w:hanging="900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73152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75692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73025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79629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4.jpg"/><Relationship Id="rId12" Type="http://schemas.openxmlformats.org/officeDocument/2006/relationships/image" Target="media/image1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yperlink" Target="https://content.folensonline.ie/programmes/AbairLiom/4th_class/resources/Poster/AL_4C_ACT_POS_CH15_009/index.html" TargetMode="External"/><Relationship Id="rId8" Type="http://schemas.openxmlformats.org/officeDocument/2006/relationships/hyperlink" Target="https://content.folensonline.ie/programmes/AbairLiom/4th_class/resources/Poster/AL_4C_ACT_POS_CH15_009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