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38" w:rsidRPr="001A3238" w:rsidRDefault="001A3238" w:rsidP="001A3238">
      <w:pPr>
        <w:rPr>
          <w:rFonts w:ascii="Comic Sans MS" w:eastAsia="Comic Sans MS" w:hAnsi="Comic Sans MS" w:cs="Comic Sans MS"/>
          <w:b/>
          <w:szCs w:val="28"/>
        </w:rPr>
      </w:pPr>
    </w:p>
    <w:p w:rsidR="001A3238" w:rsidRPr="001A3238" w:rsidRDefault="001A3238" w:rsidP="001A3238">
      <w:pPr>
        <w:jc w:val="center"/>
        <w:rPr>
          <w:rFonts w:ascii="Comic Sans MS" w:eastAsia="Comic Sans MS" w:hAnsi="Comic Sans MS" w:cs="Comic Sans MS"/>
          <w:b/>
          <w:sz w:val="24"/>
          <w:szCs w:val="32"/>
        </w:rPr>
      </w:pPr>
      <w:r w:rsidRPr="001A3238">
        <w:rPr>
          <w:rFonts w:ascii="Comic Sans MS" w:eastAsia="Comic Sans MS" w:hAnsi="Comic Sans MS" w:cs="Comic Sans MS"/>
          <w:b/>
          <w:sz w:val="24"/>
          <w:szCs w:val="32"/>
        </w:rPr>
        <w:t xml:space="preserve">Home Learning </w:t>
      </w:r>
    </w:p>
    <w:p w:rsidR="001A3238" w:rsidRPr="001A3238" w:rsidRDefault="001A3238" w:rsidP="001A3238">
      <w:pPr>
        <w:jc w:val="center"/>
        <w:rPr>
          <w:rFonts w:ascii="Comic Sans MS" w:eastAsia="Comic Sans MS" w:hAnsi="Comic Sans MS" w:cs="Comic Sans MS"/>
          <w:b/>
          <w:sz w:val="24"/>
          <w:szCs w:val="32"/>
        </w:rPr>
      </w:pPr>
      <w:r w:rsidRPr="001A3238">
        <w:rPr>
          <w:rFonts w:ascii="Comic Sans MS" w:eastAsia="Comic Sans MS" w:hAnsi="Comic Sans MS" w:cs="Comic Sans MS"/>
          <w:b/>
          <w:sz w:val="24"/>
          <w:szCs w:val="32"/>
        </w:rPr>
        <w:t>Week beginning: 20th April 2020</w:t>
      </w:r>
    </w:p>
    <w:p w:rsidR="001A3238" w:rsidRPr="001A3238" w:rsidRDefault="001A3238" w:rsidP="001A3238">
      <w:pPr>
        <w:jc w:val="center"/>
        <w:rPr>
          <w:rFonts w:ascii="Comic Sans MS" w:eastAsia="Comic Sans MS" w:hAnsi="Comic Sans MS" w:cs="Comic Sans MS"/>
          <w:b/>
          <w:sz w:val="24"/>
          <w:szCs w:val="32"/>
          <w:u w:val="single"/>
        </w:rPr>
      </w:pPr>
      <w:bookmarkStart w:id="0" w:name="_GoBack"/>
      <w:bookmarkEnd w:id="0"/>
    </w:p>
    <w:p w:rsidR="001A3238" w:rsidRPr="001A3238" w:rsidRDefault="001A3238" w:rsidP="001A3238">
      <w:pPr>
        <w:jc w:val="center"/>
        <w:rPr>
          <w:rFonts w:ascii="Comic Sans MS" w:eastAsia="Comic Sans MS" w:hAnsi="Comic Sans MS" w:cs="Comic Sans MS"/>
          <w:b/>
          <w:sz w:val="24"/>
          <w:szCs w:val="32"/>
          <w:u w:val="single"/>
        </w:rPr>
      </w:pPr>
      <w:r w:rsidRPr="001A3238">
        <w:rPr>
          <w:rFonts w:ascii="Comic Sans MS" w:eastAsia="Comic Sans MS" w:hAnsi="Comic Sans MS" w:cs="Comic Sans MS"/>
          <w:b/>
          <w:sz w:val="24"/>
          <w:szCs w:val="32"/>
          <w:u w:val="single"/>
        </w:rPr>
        <w:t>Here are our learning topics for this week!</w:t>
      </w: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proofErr w:type="spellStart"/>
      <w:r w:rsidRPr="001A3238">
        <w:rPr>
          <w:rFonts w:ascii="Comic Sans MS" w:eastAsia="Comic Sans MS" w:hAnsi="Comic Sans MS" w:cs="Comic Sans MS"/>
          <w:sz w:val="24"/>
          <w:szCs w:val="32"/>
        </w:rPr>
        <w:t>Maths</w:t>
      </w:r>
      <w:proofErr w:type="spellEnd"/>
      <w:r w:rsidRPr="001A3238">
        <w:rPr>
          <w:rFonts w:ascii="Comic Sans MS" w:eastAsia="Comic Sans MS" w:hAnsi="Comic Sans MS" w:cs="Comic Sans MS"/>
          <w:sz w:val="24"/>
          <w:szCs w:val="32"/>
        </w:rPr>
        <w:t xml:space="preserve">: Length </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English: Procedural Writing</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SPHE: Growth Mindset</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Science: The Human Body (Senses - hearing)</w:t>
      </w: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 xml:space="preserve">Your Spelling List is: </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w:t>
      </w:r>
      <w:proofErr w:type="gramStart"/>
      <w:r w:rsidRPr="001A3238">
        <w:rPr>
          <w:rFonts w:ascii="Comic Sans MS" w:eastAsia="Comic Sans MS" w:hAnsi="Comic Sans MS" w:cs="Comic Sans MS"/>
          <w:sz w:val="24"/>
          <w:szCs w:val="32"/>
        </w:rPr>
        <w:t>lip</w:t>
      </w:r>
      <w:proofErr w:type="gramEnd"/>
      <w:r w:rsidRPr="001A3238">
        <w:rPr>
          <w:rFonts w:ascii="Comic Sans MS" w:eastAsia="Comic Sans MS" w:hAnsi="Comic Sans MS" w:cs="Comic Sans MS"/>
          <w:sz w:val="24"/>
          <w:szCs w:val="32"/>
        </w:rPr>
        <w:t>, his, went, night, high, might, light, any, many, frightening)</w:t>
      </w: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Your Tables List is: -6</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(Look at the print out page for the list)</w:t>
      </w: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u w:val="single"/>
        </w:rPr>
        <w:t>Some extra resources you might want to find this week</w:t>
      </w:r>
      <w:r w:rsidRPr="001A3238">
        <w:rPr>
          <w:rFonts w:ascii="Comic Sans MS" w:eastAsia="Comic Sans MS" w:hAnsi="Comic Sans MS" w:cs="Comic Sans MS"/>
          <w:sz w:val="24"/>
          <w:szCs w:val="32"/>
        </w:rPr>
        <w:t>:</w:t>
      </w:r>
    </w:p>
    <w:p w:rsidR="001A3238" w:rsidRPr="001A3238" w:rsidRDefault="001A3238" w:rsidP="001A3238">
      <w:pPr>
        <w:jc w:val="center"/>
        <w:rPr>
          <w:rFonts w:ascii="Comic Sans MS" w:eastAsia="Comic Sans MS" w:hAnsi="Comic Sans MS" w:cs="Comic Sans MS"/>
          <w:sz w:val="24"/>
          <w:szCs w:val="32"/>
        </w:rPr>
      </w:pPr>
      <w:r w:rsidRPr="001A3238">
        <w:rPr>
          <w:rFonts w:ascii="Comic Sans MS" w:eastAsia="Comic Sans MS" w:hAnsi="Comic Sans MS" w:cs="Comic Sans MS"/>
          <w:sz w:val="24"/>
          <w:szCs w:val="32"/>
        </w:rPr>
        <w:t>An empty 1L juice or milk carton</w:t>
      </w:r>
    </w:p>
    <w:p w:rsidR="001A3238" w:rsidRPr="001A3238" w:rsidRDefault="001A3238" w:rsidP="001A3238">
      <w:pPr>
        <w:jc w:val="center"/>
        <w:rPr>
          <w:rFonts w:ascii="Comic Sans MS" w:eastAsia="Comic Sans MS" w:hAnsi="Comic Sans MS" w:cs="Comic Sans MS"/>
          <w:sz w:val="24"/>
          <w:szCs w:val="32"/>
        </w:rPr>
      </w:pPr>
    </w:p>
    <w:p w:rsidR="001A3238" w:rsidRPr="001A3238" w:rsidRDefault="001A3238" w:rsidP="001A3238">
      <w:pPr>
        <w:jc w:val="center"/>
        <w:rPr>
          <w:rFonts w:ascii="Comic Sans MS" w:eastAsia="Comic Sans MS" w:hAnsi="Comic Sans MS" w:cs="Comic Sans MS"/>
          <w:sz w:val="24"/>
          <w:szCs w:val="32"/>
        </w:rPr>
      </w:pPr>
    </w:p>
    <w:p w:rsidR="001A3238" w:rsidRDefault="001A3238" w:rsidP="001A3238">
      <w:pPr>
        <w:jc w:val="center"/>
        <w:rPr>
          <w:rFonts w:ascii="Comic Sans MS" w:eastAsia="Comic Sans MS" w:hAnsi="Comic Sans MS" w:cs="Comic Sans MS"/>
          <w:color w:val="555555"/>
          <w:sz w:val="24"/>
          <w:szCs w:val="32"/>
        </w:rPr>
      </w:pPr>
      <w:r w:rsidRPr="001A3238">
        <w:rPr>
          <w:rFonts w:ascii="Comic Sans MS" w:eastAsia="Comic Sans MS" w:hAnsi="Comic Sans MS" w:cs="Comic Sans MS"/>
          <w:sz w:val="24"/>
          <w:szCs w:val="32"/>
        </w:rPr>
        <w:t>Below you will find a</w:t>
      </w:r>
      <w:r w:rsidRPr="001A3238">
        <w:rPr>
          <w:rFonts w:ascii="Comic Sans MS" w:eastAsia="Comic Sans MS" w:hAnsi="Comic Sans MS" w:cs="Comic Sans MS"/>
          <w:b/>
          <w:sz w:val="24"/>
          <w:szCs w:val="32"/>
        </w:rPr>
        <w:t xml:space="preserve"> suggested</w:t>
      </w:r>
      <w:r w:rsidRPr="001A3238">
        <w:rPr>
          <w:rFonts w:ascii="Comic Sans MS" w:eastAsia="Comic Sans MS" w:hAnsi="Comic Sans MS" w:cs="Comic Sans MS"/>
          <w:sz w:val="24"/>
          <w:szCs w:val="32"/>
        </w:rPr>
        <w:t xml:space="preserve"> daily schedule. Please note that this outline is only a suggestion. We are aware that there are lots of things happening at home so please do what you feel </w:t>
      </w:r>
      <w:proofErr w:type="gramStart"/>
      <w:r w:rsidRPr="001A3238">
        <w:rPr>
          <w:rFonts w:ascii="Comic Sans MS" w:eastAsia="Comic Sans MS" w:hAnsi="Comic Sans MS" w:cs="Comic Sans MS"/>
          <w:sz w:val="24"/>
          <w:szCs w:val="32"/>
        </w:rPr>
        <w:t>is</w:t>
      </w:r>
      <w:proofErr w:type="gramEnd"/>
      <w:r w:rsidRPr="001A3238">
        <w:rPr>
          <w:rFonts w:ascii="Comic Sans MS" w:eastAsia="Comic Sans MS" w:hAnsi="Comic Sans MS" w:cs="Comic Sans MS"/>
          <w:sz w:val="24"/>
          <w:szCs w:val="32"/>
        </w:rPr>
        <w:t xml:space="preserve"> manageable. For those of you who want some extra challenges, please take a look at our</w:t>
      </w:r>
      <w:r w:rsidRPr="001A3238">
        <w:rPr>
          <w:rFonts w:ascii="Comic Sans MS" w:eastAsia="Comic Sans MS" w:hAnsi="Comic Sans MS" w:cs="Comic Sans MS"/>
          <w:color w:val="555555"/>
          <w:sz w:val="24"/>
          <w:szCs w:val="32"/>
        </w:rPr>
        <w:t xml:space="preserve"> </w:t>
      </w:r>
      <w:hyperlink r:id="rId6">
        <w:r w:rsidRPr="001A3238">
          <w:rPr>
            <w:rFonts w:ascii="Comic Sans MS" w:eastAsia="Comic Sans MS" w:hAnsi="Comic Sans MS" w:cs="Comic Sans MS"/>
            <w:color w:val="90C000"/>
            <w:sz w:val="24"/>
            <w:szCs w:val="32"/>
          </w:rPr>
          <w:t>bonus activity page</w:t>
        </w:r>
      </w:hyperlink>
      <w:r w:rsidRPr="001A3238">
        <w:rPr>
          <w:rFonts w:ascii="Comic Sans MS" w:eastAsia="Comic Sans MS" w:hAnsi="Comic Sans MS" w:cs="Comic Sans MS"/>
          <w:color w:val="555555"/>
          <w:sz w:val="24"/>
          <w:szCs w:val="32"/>
        </w:rPr>
        <w:t>.</w:t>
      </w:r>
    </w:p>
    <w:p w:rsidR="001A3238" w:rsidRPr="001A3238" w:rsidRDefault="001A3238" w:rsidP="001A3238">
      <w:pPr>
        <w:jc w:val="center"/>
        <w:rPr>
          <w:rFonts w:ascii="Comic Sans MS" w:eastAsia="Comic Sans MS" w:hAnsi="Comic Sans MS" w:cs="Comic Sans MS"/>
          <w:sz w:val="52"/>
          <w:szCs w:val="72"/>
          <w:u w:val="single"/>
        </w:rPr>
      </w:pPr>
    </w:p>
    <w:p w:rsidR="001A3238" w:rsidRPr="001A3238" w:rsidRDefault="001A3238" w:rsidP="001A3238">
      <w:pPr>
        <w:jc w:val="center"/>
        <w:rPr>
          <w:rFonts w:ascii="Comic Sans MS" w:eastAsia="Comic Sans MS" w:hAnsi="Comic Sans MS" w:cs="Comic Sans MS"/>
          <w:b/>
          <w:sz w:val="28"/>
          <w:szCs w:val="36"/>
          <w:u w:val="single"/>
        </w:rPr>
      </w:pPr>
      <w:r w:rsidRPr="001A3238">
        <w:rPr>
          <w:rFonts w:ascii="Comic Sans MS" w:eastAsia="Comic Sans MS" w:hAnsi="Comic Sans MS" w:cs="Comic Sans MS"/>
          <w:b/>
          <w:sz w:val="28"/>
          <w:szCs w:val="36"/>
          <w:u w:val="single"/>
        </w:rPr>
        <w:t>Monday’s</w:t>
      </w:r>
      <w:r w:rsidRPr="001A3238">
        <w:rPr>
          <w:rFonts w:ascii="Comic Sans MS" w:eastAsia="Comic Sans MS" w:hAnsi="Comic Sans MS" w:cs="Comic Sans MS"/>
          <w:b/>
          <w:sz w:val="28"/>
          <w:szCs w:val="36"/>
          <w:u w:val="single"/>
        </w:rPr>
        <w:t xml:space="preserve"> Suggested</w:t>
      </w:r>
      <w:r w:rsidRPr="001A3238">
        <w:rPr>
          <w:rFonts w:ascii="Comic Sans MS" w:eastAsia="Comic Sans MS" w:hAnsi="Comic Sans MS" w:cs="Comic Sans MS"/>
          <w:b/>
          <w:sz w:val="28"/>
          <w:szCs w:val="36"/>
          <w:u w:val="single"/>
        </w:rPr>
        <w:t xml:space="preserve"> Plan:</w:t>
      </w:r>
    </w:p>
    <w:p w:rsidR="001A3238" w:rsidRDefault="001A3238" w:rsidP="001A3238">
      <w:pPr>
        <w:rPr>
          <w:rFonts w:ascii="Comic Sans MS" w:eastAsia="Comic Sans MS" w:hAnsi="Comic Sans MS" w:cs="Comic Sans MS"/>
          <w:i/>
          <w:color w:val="2A2A2A"/>
          <w:sz w:val="24"/>
          <w:szCs w:val="24"/>
        </w:rPr>
      </w:pPr>
      <w:r>
        <w:rPr>
          <w:rFonts w:ascii="Comic Sans MS" w:eastAsia="Comic Sans MS" w:hAnsi="Comic Sans MS" w:cs="Comic Sans MS"/>
          <w:color w:val="2A2A2A"/>
          <w:sz w:val="24"/>
          <w:szCs w:val="24"/>
        </w:rPr>
        <w:t xml:space="preserve">1. </w:t>
      </w:r>
      <w:r>
        <w:rPr>
          <w:rFonts w:ascii="Comic Sans MS" w:eastAsia="Comic Sans MS" w:hAnsi="Comic Sans MS" w:cs="Comic Sans MS"/>
          <w:color w:val="2A2A2A"/>
          <w:sz w:val="24"/>
          <w:szCs w:val="24"/>
          <w:u w:val="single"/>
        </w:rPr>
        <w:t>Spellings and Tables:</w:t>
      </w:r>
      <w:r>
        <w:rPr>
          <w:rFonts w:ascii="Comic Sans MS" w:eastAsia="Comic Sans MS" w:hAnsi="Comic Sans MS" w:cs="Comic Sans MS"/>
          <w:color w:val="2A2A2A"/>
          <w:sz w:val="24"/>
          <w:szCs w:val="24"/>
        </w:rPr>
        <w:t xml:space="preserve"> Write out your spellings and your tables using look cover, write, check</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2. </w:t>
      </w:r>
      <w:r>
        <w:rPr>
          <w:rFonts w:ascii="Comic Sans MS" w:eastAsia="Comic Sans MS" w:hAnsi="Comic Sans MS" w:cs="Comic Sans MS"/>
          <w:color w:val="2A2A2A"/>
          <w:sz w:val="24"/>
          <w:szCs w:val="24"/>
          <w:u w:val="single"/>
        </w:rPr>
        <w:t>English:</w:t>
      </w:r>
      <w:r>
        <w:rPr>
          <w:rFonts w:ascii="Comic Sans MS" w:eastAsia="Comic Sans MS" w:hAnsi="Comic Sans MS" w:cs="Comic Sans MS"/>
          <w:color w:val="2A2A2A"/>
          <w:sz w:val="24"/>
          <w:szCs w:val="24"/>
        </w:rPr>
        <w:t xml:space="preserve"> Look at this example of procedural writing. List five times you might use procedural writing. </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3. ​</w:t>
      </w:r>
      <w:proofErr w:type="spellStart"/>
      <w:r>
        <w:rPr>
          <w:rFonts w:ascii="Comic Sans MS" w:eastAsia="Comic Sans MS" w:hAnsi="Comic Sans MS" w:cs="Comic Sans MS"/>
          <w:color w:val="2A2A2A"/>
          <w:sz w:val="24"/>
          <w:szCs w:val="24"/>
          <w:u w:val="single"/>
        </w:rPr>
        <w:t>Maths</w:t>
      </w:r>
      <w:proofErr w:type="spellEnd"/>
      <w:r>
        <w:rPr>
          <w:rFonts w:ascii="Comic Sans MS" w:eastAsia="Comic Sans MS" w:hAnsi="Comic Sans MS" w:cs="Comic Sans MS"/>
          <w:color w:val="2A2A2A"/>
          <w:sz w:val="24"/>
          <w:szCs w:val="24"/>
          <w:u w:val="single"/>
        </w:rPr>
        <w:t>:</w:t>
      </w:r>
      <w:r>
        <w:rPr>
          <w:rFonts w:ascii="Comic Sans MS" w:eastAsia="Comic Sans MS" w:hAnsi="Comic Sans MS" w:cs="Comic Sans MS"/>
          <w:color w:val="2A2A2A"/>
          <w:sz w:val="24"/>
          <w:szCs w:val="24"/>
        </w:rPr>
        <w:t xml:space="preserve"> Talk about why you would need to measure the length of things. </w:t>
      </w:r>
      <w:proofErr w:type="gramStart"/>
      <w:r>
        <w:rPr>
          <w:rFonts w:ascii="Comic Sans MS" w:eastAsia="Comic Sans MS" w:hAnsi="Comic Sans MS" w:cs="Comic Sans MS"/>
          <w:color w:val="2A2A2A"/>
          <w:sz w:val="24"/>
          <w:szCs w:val="24"/>
        </w:rPr>
        <w:t>List as many examples as you can think of.</w:t>
      </w:r>
      <w:proofErr w:type="gramEnd"/>
      <w:r>
        <w:rPr>
          <w:rFonts w:ascii="Comic Sans MS" w:eastAsia="Comic Sans MS" w:hAnsi="Comic Sans MS" w:cs="Comic Sans MS"/>
          <w:color w:val="2A2A2A"/>
          <w:sz w:val="24"/>
          <w:szCs w:val="24"/>
        </w:rPr>
        <w:t xml:space="preserve"> Use an empty milk carton as a unit of measure. Record and measure the length of 5 objects with the milk carton in your home. Record how many milk cartons each one measures. Check out our example grid below. Then put the objects in order from shortest to longest. Check out Deirdre’s video on the home learning page to show you how she measured using a milk carton. </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lastRenderedPageBreak/>
        <w:t xml:space="preserve">4. </w:t>
      </w:r>
      <w:r>
        <w:rPr>
          <w:rFonts w:ascii="Comic Sans MS" w:eastAsia="Comic Sans MS" w:hAnsi="Comic Sans MS" w:cs="Comic Sans MS"/>
          <w:color w:val="2A2A2A"/>
          <w:sz w:val="24"/>
          <w:szCs w:val="24"/>
          <w:u w:val="single"/>
        </w:rPr>
        <w:t>SPHE:</w:t>
      </w:r>
      <w:r>
        <w:rPr>
          <w:rFonts w:ascii="Comic Sans MS" w:eastAsia="Comic Sans MS" w:hAnsi="Comic Sans MS" w:cs="Comic Sans MS"/>
          <w:color w:val="2A2A2A"/>
          <w:sz w:val="24"/>
          <w:szCs w:val="24"/>
        </w:rPr>
        <w:t xml:space="preserve"> This week we’re learning about Growth Mindset. We have watched these videos in class and now we’d like you to watch again at home and if possible share them with your family. Today please watch chapter </w:t>
      </w:r>
      <w:hyperlink r:id="rId7">
        <w:r>
          <w:rPr>
            <w:rFonts w:ascii="Comic Sans MS" w:eastAsia="Comic Sans MS" w:hAnsi="Comic Sans MS" w:cs="Comic Sans MS"/>
            <w:color w:val="1155CC"/>
            <w:sz w:val="24"/>
            <w:szCs w:val="24"/>
            <w:u w:val="single"/>
          </w:rPr>
          <w:t>1: Your Brain is Like a Muscle</w:t>
        </w:r>
      </w:hyperlink>
    </w:p>
    <w:p w:rsidR="001A3238" w:rsidRDefault="001A3238" w:rsidP="001A3238">
      <w:pPr>
        <w:rPr>
          <w:rFonts w:ascii="Comic Sans MS" w:eastAsia="Comic Sans MS" w:hAnsi="Comic Sans MS" w:cs="Comic Sans MS"/>
          <w:color w:val="2A2A2A"/>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And t</w:t>
      </w:r>
      <w:r>
        <w:rPr>
          <w:rFonts w:ascii="Comic Sans MS" w:eastAsia="Comic Sans MS" w:hAnsi="Comic Sans MS" w:cs="Comic Sans MS"/>
          <w:sz w:val="24"/>
          <w:szCs w:val="24"/>
        </w:rPr>
        <w:t>hen discuss some or all of the attached</w:t>
      </w:r>
      <w:r>
        <w:rPr>
          <w:rFonts w:ascii="Comic Sans MS" w:eastAsia="Comic Sans MS" w:hAnsi="Comic Sans MS" w:cs="Comic Sans MS"/>
          <w:sz w:val="24"/>
          <w:szCs w:val="24"/>
        </w:rPr>
        <w:t xml:space="preserve"> questions. If you want, you can draw or write your responses.</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BONUS: This week five of the spelling words have the “</w:t>
      </w:r>
      <w:proofErr w:type="spellStart"/>
      <w:r>
        <w:rPr>
          <w:rFonts w:ascii="Comic Sans MS" w:eastAsia="Comic Sans MS" w:hAnsi="Comic Sans MS" w:cs="Comic Sans MS"/>
          <w:sz w:val="24"/>
          <w:szCs w:val="24"/>
        </w:rPr>
        <w:t>igh</w:t>
      </w:r>
      <w:proofErr w:type="spellEnd"/>
      <w:r>
        <w:rPr>
          <w:rFonts w:ascii="Comic Sans MS" w:eastAsia="Comic Sans MS" w:hAnsi="Comic Sans MS" w:cs="Comic Sans MS"/>
          <w:sz w:val="24"/>
          <w:szCs w:val="24"/>
        </w:rPr>
        <w:t xml:space="preserve">” spelling patterns. Can you think of any other words with the </w:t>
      </w:r>
      <w:proofErr w:type="spellStart"/>
      <w:r>
        <w:rPr>
          <w:rFonts w:ascii="Comic Sans MS" w:eastAsia="Comic Sans MS" w:hAnsi="Comic Sans MS" w:cs="Comic Sans MS"/>
          <w:sz w:val="24"/>
          <w:szCs w:val="24"/>
        </w:rPr>
        <w:t>igh</w:t>
      </w:r>
      <w:proofErr w:type="spellEnd"/>
      <w:r>
        <w:rPr>
          <w:rFonts w:ascii="Comic Sans MS" w:eastAsia="Comic Sans MS" w:hAnsi="Comic Sans MS" w:cs="Comic Sans MS"/>
          <w:sz w:val="24"/>
          <w:szCs w:val="24"/>
        </w:rPr>
        <w:t xml:space="preserve"> words? Write them and draw a picture of them.</w:t>
      </w:r>
    </w:p>
    <w:p w:rsidR="00F965A2" w:rsidRDefault="00F965A2"/>
    <w:p w:rsidR="001A3238" w:rsidRPr="001A3238" w:rsidRDefault="001A3238" w:rsidP="001A3238">
      <w:pPr>
        <w:jc w:val="center"/>
        <w:rPr>
          <w:rFonts w:ascii="Comic Sans MS" w:eastAsia="Comic Sans MS" w:hAnsi="Comic Sans MS" w:cs="Comic Sans MS"/>
          <w:b/>
          <w:color w:val="2A2A2A"/>
          <w:sz w:val="28"/>
          <w:szCs w:val="36"/>
          <w:u w:val="single"/>
        </w:rPr>
      </w:pPr>
      <w:r w:rsidRPr="001A3238">
        <w:rPr>
          <w:rFonts w:ascii="Comic Sans MS" w:eastAsia="Comic Sans MS" w:hAnsi="Comic Sans MS" w:cs="Comic Sans MS"/>
          <w:b/>
          <w:color w:val="2A2A2A"/>
          <w:sz w:val="28"/>
          <w:szCs w:val="36"/>
          <w:u w:val="single"/>
        </w:rPr>
        <w:t xml:space="preserve">Tuesday’s </w:t>
      </w:r>
      <w:r w:rsidRPr="001A3238">
        <w:rPr>
          <w:rFonts w:ascii="Comic Sans MS" w:eastAsia="Comic Sans MS" w:hAnsi="Comic Sans MS" w:cs="Comic Sans MS"/>
          <w:b/>
          <w:color w:val="2A2A2A"/>
          <w:sz w:val="28"/>
          <w:szCs w:val="36"/>
          <w:u w:val="single"/>
        </w:rPr>
        <w:t xml:space="preserve">Suggested </w:t>
      </w:r>
      <w:r w:rsidRPr="001A3238">
        <w:rPr>
          <w:rFonts w:ascii="Comic Sans MS" w:eastAsia="Comic Sans MS" w:hAnsi="Comic Sans MS" w:cs="Comic Sans MS"/>
          <w:b/>
          <w:color w:val="2A2A2A"/>
          <w:sz w:val="28"/>
          <w:szCs w:val="36"/>
          <w:u w:val="single"/>
        </w:rPr>
        <w:t>Plan:</w:t>
      </w:r>
    </w:p>
    <w:p w:rsidR="001A3238" w:rsidRDefault="001A3238" w:rsidP="001A3238">
      <w:pPr>
        <w:rPr>
          <w:rFonts w:ascii="Comic Sans MS" w:eastAsia="Comic Sans MS" w:hAnsi="Comic Sans MS" w:cs="Comic Sans MS"/>
          <w:i/>
          <w:color w:val="2A2A2A"/>
          <w:sz w:val="24"/>
          <w:szCs w:val="24"/>
        </w:rPr>
      </w:pPr>
      <w:r>
        <w:rPr>
          <w:rFonts w:ascii="Comic Sans MS" w:eastAsia="Comic Sans MS" w:hAnsi="Comic Sans MS" w:cs="Comic Sans MS"/>
          <w:color w:val="2A2A2A"/>
          <w:sz w:val="24"/>
          <w:szCs w:val="24"/>
        </w:rPr>
        <w:t xml:space="preserve">1. </w:t>
      </w:r>
      <w:r>
        <w:rPr>
          <w:rFonts w:ascii="Comic Sans MS" w:eastAsia="Comic Sans MS" w:hAnsi="Comic Sans MS" w:cs="Comic Sans MS"/>
          <w:color w:val="2A2A2A"/>
          <w:sz w:val="24"/>
          <w:szCs w:val="24"/>
          <w:u w:val="single"/>
        </w:rPr>
        <w:t>Spellings and Tables:</w:t>
      </w:r>
      <w:r>
        <w:rPr>
          <w:rFonts w:ascii="Comic Sans MS" w:eastAsia="Comic Sans MS" w:hAnsi="Comic Sans MS" w:cs="Comic Sans MS"/>
          <w:color w:val="2A2A2A"/>
          <w:sz w:val="24"/>
          <w:szCs w:val="24"/>
        </w:rPr>
        <w:t xml:space="preserve"> Write out your spellings and your tables using look cover, write, check</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2. </w:t>
      </w:r>
      <w:r>
        <w:rPr>
          <w:rFonts w:ascii="Comic Sans MS" w:eastAsia="Comic Sans MS" w:hAnsi="Comic Sans MS" w:cs="Comic Sans MS"/>
          <w:color w:val="2A2A2A"/>
          <w:sz w:val="24"/>
          <w:szCs w:val="24"/>
          <w:u w:val="single"/>
        </w:rPr>
        <w:t>English:</w:t>
      </w:r>
      <w:r>
        <w:rPr>
          <w:rFonts w:ascii="Comic Sans MS" w:eastAsia="Comic Sans MS" w:hAnsi="Comic Sans MS" w:cs="Comic Sans MS"/>
          <w:color w:val="2A2A2A"/>
          <w:sz w:val="24"/>
          <w:szCs w:val="24"/>
        </w:rPr>
        <w:t xml:space="preserve"> When writing instructions we need to use bossy verbs like Little Miss Bossy. You have to put the bossy verb at the start of the sentence when giving instructions. Read through some examples of bossy verbs in Little Miss Bossy's list below. Then, choose 5 words from Miss Bossy's list and write five bossy sentences. Remember to underline the bossy word at the end. Here are some of our examples:</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Pour</w:t>
      </w:r>
      <w:r>
        <w:rPr>
          <w:rFonts w:ascii="Comic Sans MS" w:eastAsia="Comic Sans MS" w:hAnsi="Comic Sans MS" w:cs="Comic Sans MS"/>
          <w:color w:val="2A2A2A"/>
          <w:sz w:val="24"/>
          <w:szCs w:val="24"/>
        </w:rPr>
        <w:t xml:space="preserve"> the milk.</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Brush</w:t>
      </w:r>
      <w:r>
        <w:rPr>
          <w:rFonts w:ascii="Comic Sans MS" w:eastAsia="Comic Sans MS" w:hAnsi="Comic Sans MS" w:cs="Comic Sans MS"/>
          <w:color w:val="2A2A2A"/>
          <w:sz w:val="24"/>
          <w:szCs w:val="24"/>
        </w:rPr>
        <w:t xml:space="preserve"> your teeth.</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Put</w:t>
      </w:r>
      <w:r>
        <w:rPr>
          <w:rFonts w:ascii="Comic Sans MS" w:eastAsia="Comic Sans MS" w:hAnsi="Comic Sans MS" w:cs="Comic Sans MS"/>
          <w:color w:val="2A2A2A"/>
          <w:sz w:val="24"/>
          <w:szCs w:val="24"/>
        </w:rPr>
        <w:t xml:space="preserve"> the cereal in the bowl.</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Tidy</w:t>
      </w:r>
      <w:r>
        <w:rPr>
          <w:rFonts w:ascii="Comic Sans MS" w:eastAsia="Comic Sans MS" w:hAnsi="Comic Sans MS" w:cs="Comic Sans MS"/>
          <w:b/>
          <w:color w:val="2A2A2A"/>
          <w:sz w:val="24"/>
          <w:szCs w:val="24"/>
        </w:rPr>
        <w:t xml:space="preserve"> </w:t>
      </w:r>
      <w:r>
        <w:rPr>
          <w:rFonts w:ascii="Comic Sans MS" w:eastAsia="Comic Sans MS" w:hAnsi="Comic Sans MS" w:cs="Comic Sans MS"/>
          <w:color w:val="2A2A2A"/>
          <w:sz w:val="24"/>
          <w:szCs w:val="24"/>
        </w:rPr>
        <w:t>your room.</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b/>
          <w:color w:val="2A2A2A"/>
          <w:sz w:val="24"/>
          <w:szCs w:val="24"/>
          <w:u w:val="single"/>
        </w:rPr>
        <w:t>Measure</w:t>
      </w:r>
      <w:proofErr w:type="gramStart"/>
      <w:r>
        <w:rPr>
          <w:rFonts w:ascii="Comic Sans MS" w:eastAsia="Comic Sans MS" w:hAnsi="Comic Sans MS" w:cs="Comic Sans MS"/>
          <w:color w:val="2A2A2A"/>
          <w:sz w:val="24"/>
          <w:szCs w:val="24"/>
        </w:rPr>
        <w:t>​ the</w:t>
      </w:r>
      <w:proofErr w:type="gramEnd"/>
      <w:r>
        <w:rPr>
          <w:rFonts w:ascii="Comic Sans MS" w:eastAsia="Comic Sans MS" w:hAnsi="Comic Sans MS" w:cs="Comic Sans MS"/>
          <w:color w:val="2A2A2A"/>
          <w:sz w:val="24"/>
          <w:szCs w:val="24"/>
        </w:rPr>
        <w:t xml:space="preserve"> table.</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3. </w:t>
      </w:r>
      <w:proofErr w:type="spellStart"/>
      <w:r>
        <w:rPr>
          <w:rFonts w:ascii="Comic Sans MS" w:eastAsia="Comic Sans MS" w:hAnsi="Comic Sans MS" w:cs="Comic Sans MS"/>
          <w:color w:val="2A2A2A"/>
          <w:sz w:val="24"/>
          <w:szCs w:val="24"/>
          <w:u w:val="single"/>
        </w:rPr>
        <w:t>Maths</w:t>
      </w:r>
      <w:proofErr w:type="spellEnd"/>
      <w:r>
        <w:rPr>
          <w:rFonts w:ascii="Comic Sans MS" w:eastAsia="Comic Sans MS" w:hAnsi="Comic Sans MS" w:cs="Comic Sans MS"/>
          <w:color w:val="2A2A2A"/>
          <w:sz w:val="24"/>
          <w:szCs w:val="24"/>
          <w:u w:val="single"/>
        </w:rPr>
        <w:t>:</w:t>
      </w:r>
      <w:r>
        <w:rPr>
          <w:rFonts w:ascii="Comic Sans MS" w:eastAsia="Comic Sans MS" w:hAnsi="Comic Sans MS" w:cs="Comic Sans MS"/>
          <w:color w:val="2A2A2A"/>
          <w:sz w:val="24"/>
          <w:szCs w:val="24"/>
        </w:rPr>
        <w:t xml:space="preserve"> Today, you will repeat yesterday’s investigation using another object. Choose a new object to use as a unit of measure today. You could choose: a toy car, a pencil case, a </w:t>
      </w:r>
      <w:proofErr w:type="spellStart"/>
      <w:r>
        <w:rPr>
          <w:rFonts w:ascii="Comic Sans MS" w:eastAsia="Comic Sans MS" w:hAnsi="Comic Sans MS" w:cs="Comic Sans MS"/>
          <w:color w:val="2A2A2A"/>
          <w:sz w:val="24"/>
          <w:szCs w:val="24"/>
        </w:rPr>
        <w:t>lego</w:t>
      </w:r>
      <w:proofErr w:type="spellEnd"/>
      <w:r>
        <w:rPr>
          <w:rFonts w:ascii="Comic Sans MS" w:eastAsia="Comic Sans MS" w:hAnsi="Comic Sans MS" w:cs="Comic Sans MS"/>
          <w:color w:val="2A2A2A"/>
          <w:sz w:val="24"/>
          <w:szCs w:val="24"/>
        </w:rPr>
        <w:t xml:space="preserve"> brick, a building block. Measure the same objects and record your results. Then, put the objects in order from shortest to longest. Has anything changed since yesterday? Talk about your results.</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4. </w:t>
      </w:r>
      <w:r>
        <w:rPr>
          <w:rFonts w:ascii="Comic Sans MS" w:eastAsia="Comic Sans MS" w:hAnsi="Comic Sans MS" w:cs="Comic Sans MS"/>
          <w:color w:val="2A2A2A"/>
          <w:sz w:val="24"/>
          <w:szCs w:val="24"/>
          <w:u w:val="single"/>
        </w:rPr>
        <w:t>SPHE:</w:t>
      </w:r>
      <w:r>
        <w:rPr>
          <w:rFonts w:ascii="Comic Sans MS" w:eastAsia="Comic Sans MS" w:hAnsi="Comic Sans MS" w:cs="Comic Sans MS"/>
          <w:color w:val="2A2A2A"/>
          <w:sz w:val="24"/>
          <w:szCs w:val="24"/>
        </w:rPr>
        <w:t xml:space="preserve"> Today, please watch chapter 2 of Mojo’s journey: </w:t>
      </w:r>
      <w:hyperlink r:id="rId8">
        <w:r>
          <w:rPr>
            <w:rFonts w:ascii="Comic Sans MS" w:eastAsia="Comic Sans MS" w:hAnsi="Comic Sans MS" w:cs="Comic Sans MS"/>
            <w:color w:val="1155CC"/>
            <w:sz w:val="24"/>
            <w:szCs w:val="24"/>
            <w:u w:val="single"/>
          </w:rPr>
          <w:t xml:space="preserve">The Magic of Mistakes. </w:t>
        </w:r>
      </w:hyperlink>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Then check out some or all of these discussion points. If you want you can draw or write about some of your answers.</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BONUS: Check out the handwriting activity on Andrea’s page.</w:t>
      </w:r>
    </w:p>
    <w:p w:rsidR="001A3238" w:rsidRPr="001A3238" w:rsidRDefault="001A3238" w:rsidP="001A3238">
      <w:pPr>
        <w:jc w:val="center"/>
        <w:rPr>
          <w:rFonts w:ascii="Comic Sans MS" w:eastAsia="Comic Sans MS" w:hAnsi="Comic Sans MS" w:cs="Comic Sans MS"/>
          <w:b/>
          <w:sz w:val="28"/>
          <w:szCs w:val="36"/>
          <w:u w:val="single"/>
        </w:rPr>
      </w:pPr>
      <w:r w:rsidRPr="001A3238">
        <w:rPr>
          <w:rFonts w:ascii="Comic Sans MS" w:eastAsia="Comic Sans MS" w:hAnsi="Comic Sans MS" w:cs="Comic Sans MS"/>
          <w:b/>
          <w:sz w:val="28"/>
          <w:szCs w:val="36"/>
          <w:u w:val="single"/>
        </w:rPr>
        <w:t xml:space="preserve">Wednesday’s </w:t>
      </w:r>
      <w:r>
        <w:rPr>
          <w:rFonts w:ascii="Comic Sans MS" w:eastAsia="Comic Sans MS" w:hAnsi="Comic Sans MS" w:cs="Comic Sans MS"/>
          <w:b/>
          <w:sz w:val="28"/>
          <w:szCs w:val="36"/>
          <w:u w:val="single"/>
        </w:rPr>
        <w:t xml:space="preserve">Suggested </w:t>
      </w:r>
      <w:r w:rsidRPr="001A3238">
        <w:rPr>
          <w:rFonts w:ascii="Comic Sans MS" w:eastAsia="Comic Sans MS" w:hAnsi="Comic Sans MS" w:cs="Comic Sans MS"/>
          <w:b/>
          <w:sz w:val="28"/>
          <w:szCs w:val="36"/>
          <w:u w:val="single"/>
        </w:rPr>
        <w:t>Plan:</w:t>
      </w:r>
    </w:p>
    <w:p w:rsidR="001A3238" w:rsidRDefault="001A3238" w:rsidP="001A3238">
      <w:pPr>
        <w:rPr>
          <w:rFonts w:ascii="Comic Sans MS" w:eastAsia="Comic Sans MS" w:hAnsi="Comic Sans MS" w:cs="Comic Sans MS"/>
          <w:i/>
          <w:color w:val="2A2A2A"/>
          <w:sz w:val="24"/>
          <w:szCs w:val="24"/>
        </w:rPr>
      </w:pPr>
      <w:r>
        <w:rPr>
          <w:rFonts w:ascii="Comic Sans MS" w:eastAsia="Comic Sans MS" w:hAnsi="Comic Sans MS" w:cs="Comic Sans MS"/>
          <w:color w:val="2A2A2A"/>
          <w:sz w:val="24"/>
          <w:szCs w:val="24"/>
        </w:rPr>
        <w:t xml:space="preserve">1. </w:t>
      </w:r>
      <w:r>
        <w:rPr>
          <w:rFonts w:ascii="Comic Sans MS" w:eastAsia="Comic Sans MS" w:hAnsi="Comic Sans MS" w:cs="Comic Sans MS"/>
          <w:color w:val="2A2A2A"/>
          <w:sz w:val="24"/>
          <w:szCs w:val="24"/>
          <w:u w:val="single"/>
        </w:rPr>
        <w:t>Spellings and Tables:</w:t>
      </w:r>
      <w:r>
        <w:rPr>
          <w:rFonts w:ascii="Comic Sans MS" w:eastAsia="Comic Sans MS" w:hAnsi="Comic Sans MS" w:cs="Comic Sans MS"/>
          <w:color w:val="2A2A2A"/>
          <w:sz w:val="24"/>
          <w:szCs w:val="24"/>
        </w:rPr>
        <w:t xml:space="preserve"> Write out your spellings and your tables using look cover, write, check</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2. </w:t>
      </w:r>
      <w:r>
        <w:rPr>
          <w:rFonts w:ascii="Comic Sans MS" w:eastAsia="Comic Sans MS" w:hAnsi="Comic Sans MS" w:cs="Comic Sans MS"/>
          <w:b/>
          <w:color w:val="2A2A2A"/>
          <w:sz w:val="24"/>
          <w:szCs w:val="24"/>
        </w:rPr>
        <w:t>English:</w:t>
      </w:r>
      <w:r>
        <w:rPr>
          <w:rFonts w:ascii="Comic Sans MS" w:eastAsia="Comic Sans MS" w:hAnsi="Comic Sans MS" w:cs="Comic Sans MS"/>
          <w:color w:val="2A2A2A"/>
          <w:sz w:val="24"/>
          <w:szCs w:val="24"/>
        </w:rPr>
        <w:t xml:space="preserve"> Instructions have the steps that people need to follow. They must be in order or otherwise the instructions won’t make sense! Can you fix the muddled up set of instructions that are attached below? They are mixed up and need to be put into the correct order. You </w:t>
      </w:r>
      <w:r>
        <w:rPr>
          <w:rFonts w:ascii="Comic Sans MS" w:eastAsia="Comic Sans MS" w:hAnsi="Comic Sans MS" w:cs="Comic Sans MS"/>
          <w:color w:val="2A2A2A"/>
          <w:sz w:val="24"/>
          <w:szCs w:val="24"/>
        </w:rPr>
        <w:lastRenderedPageBreak/>
        <w:t>could print the page out, cut up the steps and re-stick them in the correct order or you could rewrite the steps into your copy in the correct order.</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color w:val="2A2A2A"/>
          <w:sz w:val="24"/>
          <w:szCs w:val="24"/>
        </w:rPr>
        <w:t xml:space="preserve">3. </w:t>
      </w:r>
      <w:proofErr w:type="spellStart"/>
      <w:r>
        <w:rPr>
          <w:rFonts w:ascii="Comic Sans MS" w:eastAsia="Comic Sans MS" w:hAnsi="Comic Sans MS" w:cs="Comic Sans MS"/>
          <w:color w:val="2A2A2A"/>
          <w:sz w:val="24"/>
          <w:szCs w:val="24"/>
          <w:u w:val="single"/>
        </w:rPr>
        <w:t>Maths</w:t>
      </w:r>
      <w:proofErr w:type="spellEnd"/>
      <w:r>
        <w:rPr>
          <w:rFonts w:ascii="Comic Sans MS" w:eastAsia="Comic Sans MS" w:hAnsi="Comic Sans MS" w:cs="Comic Sans MS"/>
          <w:color w:val="2A2A2A"/>
          <w:sz w:val="24"/>
          <w:szCs w:val="24"/>
          <w:u w:val="single"/>
        </w:rPr>
        <w:t xml:space="preserve">: </w:t>
      </w:r>
      <w:r>
        <w:rPr>
          <w:rFonts w:ascii="Comic Sans MS" w:eastAsia="Comic Sans MS" w:hAnsi="Comic Sans MS" w:cs="Comic Sans MS"/>
          <w:color w:val="2A2A2A"/>
          <w:sz w:val="24"/>
          <w:szCs w:val="24"/>
        </w:rPr>
        <w:t xml:space="preserve">Today we’re going to investigate the meaning of some words: long, longer, longest, high, higher, </w:t>
      </w:r>
      <w:proofErr w:type="gramStart"/>
      <w:r>
        <w:rPr>
          <w:rFonts w:ascii="Comic Sans MS" w:eastAsia="Comic Sans MS" w:hAnsi="Comic Sans MS" w:cs="Comic Sans MS"/>
          <w:color w:val="2A2A2A"/>
          <w:sz w:val="24"/>
          <w:szCs w:val="24"/>
        </w:rPr>
        <w:t>highest</w:t>
      </w:r>
      <w:proofErr w:type="gramEnd"/>
      <w:r>
        <w:rPr>
          <w:rFonts w:ascii="Comic Sans MS" w:eastAsia="Comic Sans MS" w:hAnsi="Comic Sans MS" w:cs="Comic Sans MS"/>
          <w:color w:val="2A2A2A"/>
          <w:sz w:val="24"/>
          <w:szCs w:val="24"/>
        </w:rPr>
        <w:t xml:space="preserve">. Write these words on six pieces of paper. Then create some structures/groups of objects to match each word. You could use </w:t>
      </w:r>
      <w:proofErr w:type="spellStart"/>
      <w:r>
        <w:rPr>
          <w:rFonts w:ascii="Comic Sans MS" w:eastAsia="Comic Sans MS" w:hAnsi="Comic Sans MS" w:cs="Comic Sans MS"/>
          <w:color w:val="2A2A2A"/>
          <w:sz w:val="24"/>
          <w:szCs w:val="24"/>
        </w:rPr>
        <w:t>playdough</w:t>
      </w:r>
      <w:proofErr w:type="spellEnd"/>
      <w:r>
        <w:rPr>
          <w:rFonts w:ascii="Comic Sans MS" w:eastAsia="Comic Sans MS" w:hAnsi="Comic Sans MS" w:cs="Comic Sans MS"/>
          <w:color w:val="2A2A2A"/>
          <w:sz w:val="24"/>
          <w:szCs w:val="24"/>
        </w:rPr>
        <w:t xml:space="preserve"> or </w:t>
      </w:r>
      <w:proofErr w:type="spellStart"/>
      <w:r>
        <w:rPr>
          <w:rFonts w:ascii="Comic Sans MS" w:eastAsia="Comic Sans MS" w:hAnsi="Comic Sans MS" w:cs="Comic Sans MS"/>
          <w:color w:val="2A2A2A"/>
          <w:sz w:val="24"/>
          <w:szCs w:val="24"/>
        </w:rPr>
        <w:t>lego</w:t>
      </w:r>
      <w:proofErr w:type="spellEnd"/>
      <w:r>
        <w:rPr>
          <w:rFonts w:ascii="Comic Sans MS" w:eastAsia="Comic Sans MS" w:hAnsi="Comic Sans MS" w:cs="Comic Sans MS"/>
          <w:color w:val="2A2A2A"/>
          <w:sz w:val="24"/>
          <w:szCs w:val="24"/>
        </w:rPr>
        <w:t xml:space="preserve"> bricks. Check out our video. Challenge question: what is the difference between long and high?</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z w:val="24"/>
          <w:szCs w:val="24"/>
          <w:u w:val="single"/>
        </w:rPr>
        <w:t>SPHE:</w:t>
      </w:r>
      <w:r>
        <w:rPr>
          <w:rFonts w:ascii="Comic Sans MS" w:eastAsia="Comic Sans MS" w:hAnsi="Comic Sans MS" w:cs="Comic Sans MS"/>
          <w:sz w:val="24"/>
          <w:szCs w:val="24"/>
        </w:rPr>
        <w:t xml:space="preserve"> Today please watch chapter 3: </w:t>
      </w:r>
      <w:hyperlink r:id="rId9">
        <w:r>
          <w:rPr>
            <w:rFonts w:ascii="Comic Sans MS" w:eastAsia="Comic Sans MS" w:hAnsi="Comic Sans MS" w:cs="Comic Sans MS"/>
            <w:color w:val="1155CC"/>
            <w:sz w:val="24"/>
            <w:szCs w:val="24"/>
            <w:u w:val="single"/>
          </w:rPr>
          <w:t xml:space="preserve">The Incredible Power of Yet. </w:t>
        </w:r>
      </w:hyperlink>
      <w:r>
        <w:rPr>
          <w:rFonts w:ascii="Comic Sans MS" w:eastAsia="Comic Sans MS" w:hAnsi="Comic Sans MS" w:cs="Comic Sans MS"/>
          <w:sz w:val="24"/>
          <w:szCs w:val="24"/>
        </w:rPr>
        <w:t>Then discuss some or all of the questions below. If you want, you can draw or write your responses.</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BONUS: Check out Sarah L’s life skill this week.</w:t>
      </w:r>
    </w:p>
    <w:p w:rsidR="001A3238" w:rsidRDefault="001A3238" w:rsidP="001A3238">
      <w:pPr>
        <w:rPr>
          <w:rFonts w:ascii="Comic Sans MS" w:eastAsia="Comic Sans MS" w:hAnsi="Comic Sans MS" w:cs="Comic Sans MS"/>
          <w:sz w:val="24"/>
          <w:szCs w:val="24"/>
        </w:rPr>
      </w:pPr>
    </w:p>
    <w:p w:rsidR="001A3238" w:rsidRPr="001A3238" w:rsidRDefault="001A3238" w:rsidP="001A3238">
      <w:pPr>
        <w:jc w:val="center"/>
        <w:rPr>
          <w:rFonts w:ascii="Comic Sans MS" w:eastAsia="Comic Sans MS" w:hAnsi="Comic Sans MS" w:cs="Comic Sans MS"/>
          <w:b/>
          <w:sz w:val="28"/>
          <w:szCs w:val="36"/>
          <w:u w:val="single"/>
        </w:rPr>
      </w:pPr>
      <w:r w:rsidRPr="001A3238">
        <w:rPr>
          <w:rFonts w:ascii="Comic Sans MS" w:eastAsia="Comic Sans MS" w:hAnsi="Comic Sans MS" w:cs="Comic Sans MS"/>
          <w:b/>
          <w:sz w:val="28"/>
          <w:szCs w:val="36"/>
          <w:u w:val="single"/>
        </w:rPr>
        <w:t>Thursday’s</w:t>
      </w:r>
      <w:r w:rsidRPr="001A3238">
        <w:rPr>
          <w:rFonts w:ascii="Comic Sans MS" w:eastAsia="Comic Sans MS" w:hAnsi="Comic Sans MS" w:cs="Comic Sans MS"/>
          <w:b/>
          <w:sz w:val="28"/>
          <w:szCs w:val="36"/>
          <w:u w:val="single"/>
        </w:rPr>
        <w:t xml:space="preserve"> Suggested</w:t>
      </w:r>
      <w:r w:rsidRPr="001A3238">
        <w:rPr>
          <w:rFonts w:ascii="Comic Sans MS" w:eastAsia="Comic Sans MS" w:hAnsi="Comic Sans MS" w:cs="Comic Sans MS"/>
          <w:b/>
          <w:sz w:val="28"/>
          <w:szCs w:val="36"/>
          <w:u w:val="single"/>
        </w:rPr>
        <w:t xml:space="preserve"> Plan:</w:t>
      </w:r>
    </w:p>
    <w:p w:rsidR="001A3238" w:rsidRDefault="001A3238" w:rsidP="001A3238">
      <w:pPr>
        <w:rPr>
          <w:rFonts w:ascii="Comic Sans MS" w:eastAsia="Comic Sans MS" w:hAnsi="Comic Sans MS" w:cs="Comic Sans MS"/>
          <w:i/>
          <w:color w:val="2A2A2A"/>
          <w:sz w:val="24"/>
          <w:szCs w:val="24"/>
        </w:rPr>
      </w:pPr>
      <w:r>
        <w:rPr>
          <w:rFonts w:ascii="Comic Sans MS" w:eastAsia="Comic Sans MS" w:hAnsi="Comic Sans MS" w:cs="Comic Sans MS"/>
          <w:color w:val="2A2A2A"/>
          <w:sz w:val="24"/>
          <w:szCs w:val="24"/>
        </w:rPr>
        <w:t xml:space="preserve">1. </w:t>
      </w:r>
      <w:r>
        <w:rPr>
          <w:rFonts w:ascii="Comic Sans MS" w:eastAsia="Comic Sans MS" w:hAnsi="Comic Sans MS" w:cs="Comic Sans MS"/>
          <w:color w:val="2A2A2A"/>
          <w:sz w:val="24"/>
          <w:szCs w:val="24"/>
          <w:u w:val="single"/>
        </w:rPr>
        <w:t>Spellings and Tables:</w:t>
      </w:r>
      <w:r>
        <w:rPr>
          <w:rFonts w:ascii="Comic Sans MS" w:eastAsia="Comic Sans MS" w:hAnsi="Comic Sans MS" w:cs="Comic Sans MS"/>
          <w:color w:val="2A2A2A"/>
          <w:sz w:val="24"/>
          <w:szCs w:val="24"/>
        </w:rPr>
        <w:t xml:space="preserve"> Write out your spellings and your tables using look cover, write, check</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2. </w:t>
      </w:r>
      <w:r>
        <w:rPr>
          <w:rFonts w:ascii="Comic Sans MS" w:eastAsia="Comic Sans MS" w:hAnsi="Comic Sans MS" w:cs="Comic Sans MS"/>
          <w:color w:val="2A2A2A"/>
          <w:sz w:val="24"/>
          <w:szCs w:val="24"/>
          <w:u w:val="single"/>
        </w:rPr>
        <w:t xml:space="preserve">English: </w:t>
      </w:r>
      <w:r>
        <w:rPr>
          <w:rFonts w:ascii="Comic Sans MS" w:eastAsia="Comic Sans MS" w:hAnsi="Comic Sans MS" w:cs="Comic Sans MS"/>
          <w:color w:val="2A2A2A"/>
          <w:sz w:val="24"/>
          <w:szCs w:val="24"/>
        </w:rPr>
        <w:t>Today we are going to start writing our own set of instructions. Choose what you will write instructions for. Some examples might include:</w:t>
      </w:r>
    </w:p>
    <w:p w:rsidR="001A3238" w:rsidRDefault="001A3238" w:rsidP="001A3238">
      <w:pPr>
        <w:numPr>
          <w:ilvl w:val="0"/>
          <w:numId w:val="1"/>
        </w:numPr>
        <w:rPr>
          <w:rFonts w:ascii="Comic Sans MS" w:eastAsia="Comic Sans MS" w:hAnsi="Comic Sans MS" w:cs="Comic Sans MS"/>
        </w:rPr>
      </w:pPr>
      <w:r>
        <w:rPr>
          <w:rFonts w:ascii="Comic Sans MS" w:eastAsia="Comic Sans MS" w:hAnsi="Comic Sans MS" w:cs="Comic Sans MS"/>
          <w:color w:val="2A2A2A"/>
          <w:sz w:val="24"/>
          <w:szCs w:val="24"/>
        </w:rPr>
        <w:t>An instruction for a game</w:t>
      </w:r>
    </w:p>
    <w:p w:rsidR="001A3238" w:rsidRDefault="001A3238" w:rsidP="001A3238">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A recipe</w:t>
      </w:r>
    </w:p>
    <w:p w:rsidR="001A3238" w:rsidRDefault="001A3238" w:rsidP="001A3238">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How to build a </w:t>
      </w:r>
      <w:proofErr w:type="spellStart"/>
      <w:r>
        <w:rPr>
          <w:rFonts w:ascii="Comic Sans MS" w:eastAsia="Comic Sans MS" w:hAnsi="Comic Sans MS" w:cs="Comic Sans MS"/>
          <w:color w:val="2A2A2A"/>
          <w:sz w:val="24"/>
          <w:szCs w:val="24"/>
        </w:rPr>
        <w:t>lego</w:t>
      </w:r>
      <w:proofErr w:type="spellEnd"/>
      <w:r>
        <w:rPr>
          <w:rFonts w:ascii="Comic Sans MS" w:eastAsia="Comic Sans MS" w:hAnsi="Comic Sans MS" w:cs="Comic Sans MS"/>
          <w:color w:val="2A2A2A"/>
          <w:sz w:val="24"/>
          <w:szCs w:val="24"/>
        </w:rPr>
        <w:t xml:space="preserve"> house</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Today you need to write the title of your instructions and the list of things that the person will need. TOP TIP: It might be a good idea to try out your chosen activity before you start writing so that you will know exactly what things are needed.</w:t>
      </w:r>
    </w:p>
    <w:p w:rsidR="001A3238" w:rsidRDefault="001A3238" w:rsidP="001A3238">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You can watch Martha's video on the home learning page to see her example.</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color w:val="2A2A2A"/>
          <w:sz w:val="24"/>
          <w:szCs w:val="24"/>
        </w:rPr>
        <w:t xml:space="preserve">3. </w:t>
      </w:r>
      <w:proofErr w:type="spellStart"/>
      <w:r>
        <w:rPr>
          <w:rFonts w:ascii="Comic Sans MS" w:eastAsia="Comic Sans MS" w:hAnsi="Comic Sans MS" w:cs="Comic Sans MS"/>
          <w:color w:val="2A2A2A"/>
          <w:sz w:val="24"/>
          <w:szCs w:val="24"/>
          <w:u w:val="single"/>
        </w:rPr>
        <w:t>Maths</w:t>
      </w:r>
      <w:proofErr w:type="spellEnd"/>
      <w:r>
        <w:rPr>
          <w:rFonts w:ascii="Comic Sans MS" w:eastAsia="Comic Sans MS" w:hAnsi="Comic Sans MS" w:cs="Comic Sans MS"/>
          <w:color w:val="2A2A2A"/>
          <w:sz w:val="24"/>
          <w:szCs w:val="24"/>
          <w:u w:val="single"/>
        </w:rPr>
        <w:t>:</w:t>
      </w:r>
      <w:r>
        <w:rPr>
          <w:rFonts w:ascii="Comic Sans MS" w:eastAsia="Comic Sans MS" w:hAnsi="Comic Sans MS" w:cs="Comic Sans MS"/>
          <w:color w:val="2A2A2A"/>
          <w:sz w:val="24"/>
          <w:szCs w:val="24"/>
        </w:rPr>
        <w:t xml:space="preserve"> Today we are investigating the words tallest and shortest. Neatly, draw a family portrait (you can include pets, other family members and friends if you wish!) Label each person with their name. Next, circle the tallest family member in red and the shortest family member in blue. </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z w:val="24"/>
          <w:szCs w:val="24"/>
          <w:u w:val="single"/>
        </w:rPr>
        <w:t>SPHE:</w:t>
      </w:r>
      <w:r>
        <w:rPr>
          <w:rFonts w:ascii="Comic Sans MS" w:eastAsia="Comic Sans MS" w:hAnsi="Comic Sans MS" w:cs="Comic Sans MS"/>
          <w:sz w:val="24"/>
          <w:szCs w:val="24"/>
        </w:rPr>
        <w:t xml:space="preserve"> Today please watch chapters 4 </w:t>
      </w:r>
      <w:hyperlink r:id="rId10">
        <w:r>
          <w:rPr>
            <w:rFonts w:ascii="Comic Sans MS" w:eastAsia="Comic Sans MS" w:hAnsi="Comic Sans MS" w:cs="Comic Sans MS"/>
            <w:color w:val="1155CC"/>
            <w:sz w:val="24"/>
            <w:szCs w:val="24"/>
            <w:u w:val="single"/>
          </w:rPr>
          <w:t>(The Mysterious World of Neurons)</w:t>
        </w:r>
      </w:hyperlink>
      <w:r>
        <w:rPr>
          <w:rFonts w:ascii="Comic Sans MS" w:eastAsia="Comic Sans MS" w:hAnsi="Comic Sans MS" w:cs="Comic Sans MS"/>
          <w:sz w:val="24"/>
          <w:szCs w:val="24"/>
        </w:rPr>
        <w:t xml:space="preserve"> and 5 </w:t>
      </w:r>
      <w:hyperlink r:id="rId11">
        <w:r>
          <w:rPr>
            <w:rFonts w:ascii="Comic Sans MS" w:eastAsia="Comic Sans MS" w:hAnsi="Comic Sans MS" w:cs="Comic Sans MS"/>
            <w:color w:val="1155CC"/>
            <w:sz w:val="24"/>
            <w:szCs w:val="24"/>
            <w:u w:val="single"/>
          </w:rPr>
          <w:t>(Mojo Puts it all Together)</w:t>
        </w:r>
      </w:hyperlink>
      <w:r>
        <w:rPr>
          <w:rFonts w:ascii="Comic Sans MS" w:eastAsia="Comic Sans MS" w:hAnsi="Comic Sans MS" w:cs="Comic Sans MS"/>
          <w:sz w:val="24"/>
          <w:szCs w:val="24"/>
        </w:rPr>
        <w:t xml:space="preserve"> of Mojo’s Adventure.</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As a challenge: Design and draw your own DOJO monster or monsters. Could you draw them learning something new? Write a sentence underneath your picture explaining what is happening.</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BONUS: Check out our school </w:t>
      </w:r>
      <w:hyperlink r:id="rId12">
        <w:r>
          <w:rPr>
            <w:rFonts w:ascii="Comic Sans MS" w:eastAsia="Comic Sans MS" w:hAnsi="Comic Sans MS" w:cs="Comic Sans MS"/>
            <w:color w:val="1155CC"/>
            <w:sz w:val="24"/>
            <w:szCs w:val="24"/>
            <w:u w:val="single"/>
          </w:rPr>
          <w:t>book club page</w:t>
        </w:r>
      </w:hyperlink>
      <w:r>
        <w:rPr>
          <w:rFonts w:ascii="Comic Sans MS" w:eastAsia="Comic Sans MS" w:hAnsi="Comic Sans MS" w:cs="Comic Sans MS"/>
          <w:sz w:val="24"/>
          <w:szCs w:val="24"/>
        </w:rPr>
        <w:t xml:space="preserve">. </w:t>
      </w:r>
    </w:p>
    <w:p w:rsidR="001A3238" w:rsidRDefault="001A3238" w:rsidP="001A3238">
      <w:pPr>
        <w:rPr>
          <w:rFonts w:ascii="Comic Sans MS" w:eastAsia="Comic Sans MS" w:hAnsi="Comic Sans MS" w:cs="Comic Sans MS"/>
          <w:sz w:val="24"/>
          <w:szCs w:val="24"/>
        </w:rPr>
      </w:pPr>
    </w:p>
    <w:p w:rsidR="001A3238" w:rsidRDefault="001A3238" w:rsidP="001A3238">
      <w:pPr>
        <w:widowControl w:val="0"/>
        <w:spacing w:line="240" w:lineRule="auto"/>
        <w:ind w:left="450" w:hanging="360"/>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 xml:space="preserve">Friday’s </w:t>
      </w:r>
      <w:r>
        <w:rPr>
          <w:rFonts w:ascii="Comic Sans MS" w:eastAsia="Comic Sans MS" w:hAnsi="Comic Sans MS" w:cs="Comic Sans MS"/>
          <w:b/>
          <w:sz w:val="36"/>
          <w:szCs w:val="36"/>
          <w:u w:val="single"/>
        </w:rPr>
        <w:t xml:space="preserve">Suggested </w:t>
      </w:r>
      <w:r>
        <w:rPr>
          <w:rFonts w:ascii="Comic Sans MS" w:eastAsia="Comic Sans MS" w:hAnsi="Comic Sans MS" w:cs="Comic Sans MS"/>
          <w:b/>
          <w:sz w:val="36"/>
          <w:szCs w:val="36"/>
          <w:u w:val="single"/>
        </w:rPr>
        <w:t>Plan:</w:t>
      </w:r>
    </w:p>
    <w:p w:rsidR="001A3238" w:rsidRPr="001A3238" w:rsidRDefault="001A3238" w:rsidP="001A3238">
      <w:pPr>
        <w:rPr>
          <w:rFonts w:ascii="Comic Sans MS" w:eastAsia="Comic Sans MS" w:hAnsi="Comic Sans MS" w:cs="Comic Sans MS"/>
          <w:sz w:val="24"/>
          <w:szCs w:val="24"/>
        </w:rPr>
      </w:pPr>
      <w:r w:rsidRPr="001A3238">
        <w:rPr>
          <w:rFonts w:ascii="Comic Sans MS" w:eastAsia="Comic Sans MS" w:hAnsi="Comic Sans MS" w:cs="Comic Sans MS"/>
          <w:sz w:val="24"/>
          <w:szCs w:val="24"/>
        </w:rPr>
        <w:t xml:space="preserve">1. </w:t>
      </w:r>
      <w:r w:rsidRPr="001A3238">
        <w:rPr>
          <w:rFonts w:ascii="Comic Sans MS" w:eastAsia="Comic Sans MS" w:hAnsi="Comic Sans MS" w:cs="Comic Sans MS"/>
          <w:sz w:val="24"/>
          <w:szCs w:val="24"/>
          <w:u w:val="single"/>
        </w:rPr>
        <w:t>Spellings and Tables:</w:t>
      </w:r>
      <w:r w:rsidRPr="001A3238">
        <w:rPr>
          <w:rFonts w:ascii="Comic Sans MS" w:eastAsia="Comic Sans MS" w:hAnsi="Comic Sans MS" w:cs="Comic Sans MS"/>
          <w:sz w:val="24"/>
          <w:szCs w:val="24"/>
        </w:rPr>
        <w:t xml:space="preserve"> It’s time for your weekly spelling and tables test. Watch Andrea’s video on the home learning page and she will do your spelling check test with you.</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color w:val="2A2A2A"/>
          <w:sz w:val="24"/>
          <w:szCs w:val="24"/>
        </w:rPr>
        <w:lastRenderedPageBreak/>
        <w:t xml:space="preserve">2. </w:t>
      </w:r>
      <w:r>
        <w:rPr>
          <w:rFonts w:ascii="Comic Sans MS" w:eastAsia="Comic Sans MS" w:hAnsi="Comic Sans MS" w:cs="Comic Sans MS"/>
          <w:b/>
          <w:color w:val="2A2A2A"/>
          <w:sz w:val="24"/>
          <w:szCs w:val="24"/>
          <w:u w:val="single"/>
        </w:rPr>
        <w:t>English:</w:t>
      </w:r>
      <w:r>
        <w:rPr>
          <w:rFonts w:ascii="Comic Sans MS" w:eastAsia="Comic Sans MS" w:hAnsi="Comic Sans MS" w:cs="Comic Sans MS"/>
          <w:sz w:val="24"/>
          <w:szCs w:val="24"/>
        </w:rPr>
        <w:t xml:space="preserve"> Today we want you to write the steps to go with the instructions. Remember:</w:t>
      </w:r>
    </w:p>
    <w:p w:rsidR="001A3238" w:rsidRDefault="001A3238" w:rsidP="001A3238">
      <w:pPr>
        <w:numPr>
          <w:ilvl w:val="0"/>
          <w:numId w:val="2"/>
        </w:numPr>
        <w:rPr>
          <w:rFonts w:ascii="Comic Sans MS" w:eastAsia="Comic Sans MS" w:hAnsi="Comic Sans MS" w:cs="Comic Sans MS"/>
          <w:color w:val="000000"/>
        </w:rPr>
      </w:pPr>
      <w:r>
        <w:rPr>
          <w:rFonts w:ascii="Comic Sans MS" w:eastAsia="Comic Sans MS" w:hAnsi="Comic Sans MS" w:cs="Comic Sans MS"/>
          <w:sz w:val="24"/>
          <w:szCs w:val="24"/>
        </w:rPr>
        <w:t>Your steps should be numbered</w:t>
      </w:r>
    </w:p>
    <w:p w:rsidR="001A3238" w:rsidRDefault="001A3238" w:rsidP="001A3238">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Your steps should be in the correct order</w:t>
      </w:r>
    </w:p>
    <w:p w:rsidR="001A3238" w:rsidRDefault="001A3238" w:rsidP="001A3238">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Your steps should include a bossy verb</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You can watch Martha's video on the home learning page to see how she wrote her steps. </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3. </w:t>
      </w:r>
      <w:proofErr w:type="spellStart"/>
      <w:r>
        <w:rPr>
          <w:rFonts w:ascii="Comic Sans MS" w:eastAsia="Comic Sans MS" w:hAnsi="Comic Sans MS" w:cs="Comic Sans MS"/>
          <w:sz w:val="24"/>
          <w:szCs w:val="24"/>
          <w:u w:val="single"/>
        </w:rPr>
        <w:t>Maths</w:t>
      </w:r>
      <w:proofErr w:type="spellEnd"/>
      <w:r>
        <w:rPr>
          <w:rFonts w:ascii="Comic Sans MS" w:eastAsia="Comic Sans MS" w:hAnsi="Comic Sans MS" w:cs="Comic Sans MS"/>
          <w:sz w:val="24"/>
          <w:szCs w:val="24"/>
          <w:u w:val="single"/>
        </w:rPr>
        <w:t>:</w:t>
      </w:r>
      <w:r>
        <w:rPr>
          <w:rFonts w:ascii="Comic Sans MS" w:eastAsia="Comic Sans MS" w:hAnsi="Comic Sans MS" w:cs="Comic Sans MS"/>
          <w:sz w:val="24"/>
          <w:szCs w:val="24"/>
        </w:rPr>
        <w:t xml:space="preserve"> </w:t>
      </w:r>
      <w:hyperlink r:id="rId13">
        <w:r>
          <w:rPr>
            <w:rFonts w:ascii="Comic Sans MS" w:eastAsia="Comic Sans MS" w:hAnsi="Comic Sans MS" w:cs="Comic Sans MS"/>
            <w:color w:val="1155CC"/>
            <w:sz w:val="24"/>
            <w:szCs w:val="24"/>
            <w:u w:val="single"/>
          </w:rPr>
          <w:t>Do the Daily Ten questions</w:t>
        </w:r>
      </w:hyperlink>
      <w:r>
        <w:rPr>
          <w:rFonts w:ascii="Comic Sans MS" w:eastAsia="Comic Sans MS" w:hAnsi="Comic Sans MS" w:cs="Comic Sans MS"/>
          <w:sz w:val="24"/>
          <w:szCs w:val="24"/>
        </w:rPr>
        <w:t xml:space="preserve"> on this website, choose 1st or 2nd Grade.</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z w:val="24"/>
          <w:szCs w:val="24"/>
          <w:u w:val="single"/>
        </w:rPr>
        <w:t xml:space="preserve">Science: </w:t>
      </w:r>
      <w:r>
        <w:rPr>
          <w:rFonts w:ascii="Comic Sans MS" w:eastAsia="Comic Sans MS" w:hAnsi="Comic Sans MS" w:cs="Comic Sans MS"/>
          <w:sz w:val="24"/>
          <w:szCs w:val="24"/>
        </w:rPr>
        <w:t xml:space="preserve">We are learning about the human body and the senses. We have five senses. This week we’re focusing on the sense of hearing. </w:t>
      </w:r>
      <w:proofErr w:type="gramStart"/>
      <w:r>
        <w:rPr>
          <w:rFonts w:ascii="Comic Sans MS" w:eastAsia="Comic Sans MS" w:hAnsi="Comic Sans MS" w:cs="Comic Sans MS"/>
          <w:sz w:val="24"/>
          <w:szCs w:val="24"/>
        </w:rPr>
        <w:t>Do a sound</w:t>
      </w:r>
      <w:proofErr w:type="gramEnd"/>
      <w:r>
        <w:rPr>
          <w:rFonts w:ascii="Comic Sans MS" w:eastAsia="Comic Sans MS" w:hAnsi="Comic Sans MS" w:cs="Comic Sans MS"/>
          <w:sz w:val="24"/>
          <w:szCs w:val="24"/>
        </w:rPr>
        <w:t xml:space="preserve"> walk in your house or your garden or balcony. Walk around silently and write down/draw the sounds that you can hear. </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 xml:space="preserve">BONUS: As an extra challenge you can watch this video about </w:t>
      </w:r>
      <w:hyperlink r:id="rId14">
        <w:r>
          <w:rPr>
            <w:rFonts w:ascii="Comic Sans MS" w:eastAsia="Comic Sans MS" w:hAnsi="Comic Sans MS" w:cs="Comic Sans MS"/>
            <w:color w:val="1155CC"/>
            <w:sz w:val="24"/>
            <w:szCs w:val="24"/>
            <w:u w:val="single"/>
          </w:rPr>
          <w:t>how your ears work</w:t>
        </w:r>
      </w:hyperlink>
      <w:r>
        <w:rPr>
          <w:rFonts w:ascii="Comic Sans MS" w:eastAsia="Comic Sans MS" w:hAnsi="Comic Sans MS" w:cs="Comic Sans MS"/>
          <w:sz w:val="24"/>
          <w:szCs w:val="24"/>
        </w:rPr>
        <w:t xml:space="preserve">. </w:t>
      </w:r>
    </w:p>
    <w:p w:rsidR="001A3238" w:rsidRDefault="001A3238" w:rsidP="001A3238">
      <w:pPr>
        <w:rPr>
          <w:rFonts w:ascii="Comic Sans MS" w:eastAsia="Comic Sans MS" w:hAnsi="Comic Sans MS" w:cs="Comic Sans MS"/>
          <w:sz w:val="24"/>
          <w:szCs w:val="24"/>
        </w:rPr>
      </w:pPr>
      <w:r>
        <w:rPr>
          <w:rFonts w:ascii="Comic Sans MS" w:eastAsia="Comic Sans MS" w:hAnsi="Comic Sans MS" w:cs="Comic Sans MS"/>
          <w:sz w:val="24"/>
          <w:szCs w:val="24"/>
        </w:rPr>
        <w:t>Challenge question: In the video, what instrument did they compare parts of the ear to?</w:t>
      </w: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p>
    <w:p w:rsidR="001A3238" w:rsidRDefault="001A3238" w:rsidP="001A3238">
      <w:pPr>
        <w:rPr>
          <w:rFonts w:ascii="Comic Sans MS" w:eastAsia="Comic Sans MS" w:hAnsi="Comic Sans MS" w:cs="Comic Sans MS"/>
          <w:sz w:val="24"/>
          <w:szCs w:val="24"/>
        </w:rPr>
      </w:pPr>
    </w:p>
    <w:p w:rsidR="001A3238" w:rsidRDefault="001A3238" w:rsidP="001A3238">
      <w:pPr>
        <w:jc w:val="center"/>
        <w:rPr>
          <w:rFonts w:ascii="Comic Sans MS" w:eastAsia="Comic Sans MS" w:hAnsi="Comic Sans MS" w:cs="Comic Sans MS"/>
          <w:b/>
          <w:sz w:val="36"/>
          <w:szCs w:val="36"/>
          <w:u w:val="single"/>
        </w:rPr>
      </w:pPr>
    </w:p>
    <w:p w:rsidR="001A3238" w:rsidRDefault="001A3238" w:rsidP="001A3238">
      <w:pPr>
        <w:jc w:val="center"/>
        <w:rPr>
          <w:rFonts w:ascii="Comic Sans MS" w:eastAsia="Comic Sans MS" w:hAnsi="Comic Sans MS" w:cs="Comic Sans MS"/>
          <w:b/>
          <w:color w:val="2A2A2A"/>
          <w:sz w:val="48"/>
          <w:szCs w:val="48"/>
          <w:u w:val="single"/>
        </w:rPr>
      </w:pPr>
    </w:p>
    <w:p w:rsidR="001A3238" w:rsidRDefault="001A3238" w:rsidP="001A3238">
      <w:pPr>
        <w:jc w:val="center"/>
        <w:rPr>
          <w:rFonts w:ascii="Comic Sans MS" w:eastAsia="Comic Sans MS" w:hAnsi="Comic Sans MS" w:cs="Comic Sans MS"/>
          <w:b/>
          <w:color w:val="2A2A2A"/>
          <w:sz w:val="48"/>
          <w:szCs w:val="48"/>
          <w:u w:val="single"/>
        </w:rPr>
      </w:pPr>
    </w:p>
    <w:p w:rsidR="001A3238" w:rsidRDefault="001A3238"/>
    <w:sectPr w:rsidR="001A3238" w:rsidSect="001A3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unit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F4D"/>
    <w:multiLevelType w:val="multilevel"/>
    <w:tmpl w:val="6D34EB30"/>
    <w:lvl w:ilvl="0">
      <w:start w:val="1"/>
      <w:numFmt w:val="bullet"/>
      <w:lvlText w:val="●"/>
      <w:lvlJc w:val="left"/>
      <w:pPr>
        <w:ind w:left="720" w:hanging="360"/>
      </w:pPr>
      <w:rPr>
        <w:rFonts w:ascii="Nunito" w:eastAsia="Nunito" w:hAnsi="Nunito" w:cs="Nunito"/>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0D3214"/>
    <w:multiLevelType w:val="multilevel"/>
    <w:tmpl w:val="C136B14A"/>
    <w:lvl w:ilvl="0">
      <w:start w:val="1"/>
      <w:numFmt w:val="bullet"/>
      <w:lvlText w:val="●"/>
      <w:lvlJc w:val="left"/>
      <w:pPr>
        <w:ind w:left="720" w:hanging="360"/>
      </w:pPr>
      <w:rPr>
        <w:rFonts w:ascii="Nunito" w:eastAsia="Nunito" w:hAnsi="Nunito" w:cs="Nunito"/>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38"/>
    <w:rsid w:val="001A3238"/>
    <w:rsid w:val="00F9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238"/>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238"/>
    <w:pPr>
      <w:spacing w:after="0"/>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WLgWCcpWo&amp;list=PLdgGLo_-QNwEfIPz-4H6ZDYxhKdzBD1bV&amp;index=2" TargetMode="External"/><Relationship Id="rId13" Type="http://schemas.openxmlformats.org/officeDocument/2006/relationships/hyperlink" Target="https://www.topmarks.co.uk/maths-games/daily10" TargetMode="External"/><Relationship Id="rId3" Type="http://schemas.microsoft.com/office/2007/relationships/stylesWithEffects" Target="stylesWithEffects.xml"/><Relationship Id="rId7" Type="http://schemas.openxmlformats.org/officeDocument/2006/relationships/hyperlink" Target="https://www.youtube.com/watch?v=lz49YsEVcb4&amp;list=PLdgGLo_-QNwEfIPz-4H6ZDYxhKdzBD1b" TargetMode="External"/><Relationship Id="rId12" Type="http://schemas.openxmlformats.org/officeDocument/2006/relationships/hyperlink" Target="https://www.citywestetns.ie/book-club.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itywestetns.ie/bonus-ideas.html" TargetMode="External"/><Relationship Id="rId11" Type="http://schemas.openxmlformats.org/officeDocument/2006/relationships/hyperlink" Target="https://www.youtube.com/watch?v=BXyN0XSTaMg&amp;list=PLdgGLo_-QNwEfIPz-4H6ZDYxhKdzBD1bV&amp;index=5&amp;disable_polymer=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Wr2gE5IlPc&amp;list=PLdgGLo_-QNwEfIPz-4H6ZDYxhKdzBD1bV&amp;index=4" TargetMode="External"/><Relationship Id="rId4" Type="http://schemas.openxmlformats.org/officeDocument/2006/relationships/settings" Target="settings.xml"/><Relationship Id="rId9" Type="http://schemas.openxmlformats.org/officeDocument/2006/relationships/hyperlink" Target="https://www.youtube.com/watch?v=OFKVoCuwl2s&amp;list=PLdgGLo_-QNwEfIPz-4H6ZDYxhKdzBD1bV&amp;index=3" TargetMode="External"/><Relationship Id="rId14" Type="http://schemas.openxmlformats.org/officeDocument/2006/relationships/hyperlink" Target="https://www.youtube.com/watch?v=HMXoHKwWm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Whelan</dc:creator>
  <cp:lastModifiedBy>Martha Whelan</cp:lastModifiedBy>
  <cp:revision>1</cp:revision>
  <dcterms:created xsi:type="dcterms:W3CDTF">2020-04-20T13:08:00Z</dcterms:created>
  <dcterms:modified xsi:type="dcterms:W3CDTF">2020-04-20T13:13:00Z</dcterms:modified>
</cp:coreProperties>
</file>