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Cad is ainm duit?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_____ is ainm dom.</w:t>
      </w:r>
    </w:p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Cén aois thú?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Tá mé ocht / naoi / deich mbliana d’aois.</w:t>
      </w:r>
    </w:p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Cén rang ina bhfuil tú?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Tá mé i rang a trí.</w:t>
      </w:r>
    </w:p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Cá bhfuil tú i do chónaí?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Tá mé i mo chónaí i mBaile Átha Cliath (Dublin).</w:t>
      </w:r>
    </w:p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An féidir leat _____ ? (rith, snámh, scríobh, léamh, srl.)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Is / ní féidir liom _____.</w:t>
      </w:r>
    </w:p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Cé tusa?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Is mise _____.</w:t>
      </w:r>
    </w:p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An maith leat _____? (banana, úll, ceapaire, cáca, srl.)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Is/Ní maith liom ______.</w:t>
      </w:r>
    </w:p>
    <w:p w:rsidR="00A534B6" w:rsidRDefault="001F09A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color w:val="FF0000"/>
          <w:sz w:val="36"/>
          <w:szCs w:val="36"/>
        </w:rPr>
        <w:t>Cén lá atá ann inniú?</w:t>
      </w:r>
    </w:p>
    <w:p w:rsidR="00A534B6" w:rsidRDefault="001F09A5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color w:val="00B0F0"/>
          <w:sz w:val="36"/>
          <w:szCs w:val="36"/>
        </w:rPr>
      </w:pPr>
      <w:r>
        <w:rPr>
          <w:rFonts w:ascii="Comic Sans MS" w:eastAsia="Comic Sans MS" w:hAnsi="Comic Sans MS" w:cs="Comic Sans MS"/>
          <w:color w:val="00B0F0"/>
          <w:sz w:val="36"/>
          <w:szCs w:val="36"/>
        </w:rPr>
        <w:t>Inniú An (Luan, Mháirt, Chéadaoin, Déardaoin, Aoine, Satharn, Domhnach)</w:t>
      </w:r>
    </w:p>
    <w:sectPr w:rsidR="00A534B6" w:rsidSect="00A534B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107E"/>
    <w:multiLevelType w:val="multilevel"/>
    <w:tmpl w:val="110418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534B6"/>
    <w:rsid w:val="001F09A5"/>
    <w:rsid w:val="00A5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34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3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3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3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34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534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34B6"/>
  </w:style>
  <w:style w:type="paragraph" w:styleId="Title">
    <w:name w:val="Title"/>
    <w:basedOn w:val="normal0"/>
    <w:next w:val="normal0"/>
    <w:rsid w:val="00A534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53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2020-05-01T14:22:00Z</dcterms:created>
  <dcterms:modified xsi:type="dcterms:W3CDTF">2020-05-01T14:22:00Z</dcterms:modified>
</cp:coreProperties>
</file>