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6"/>
          <w:szCs w:val="56"/>
          <w:rtl w:val="0"/>
        </w:rPr>
        <w:t xml:space="preserve">3</w:t>
      </w:r>
      <w:r w:rsidDel="00000000" w:rsidR="00000000" w:rsidRPr="00000000">
        <w:rPr>
          <w:rFonts w:ascii="Comic Sans MS" w:cs="Comic Sans MS" w:eastAsia="Comic Sans MS" w:hAnsi="Comic Sans MS"/>
          <w:b w:val="1"/>
          <w:sz w:val="56"/>
          <w:szCs w:val="56"/>
          <w:vertAlign w:val="superscript"/>
          <w:rtl w:val="0"/>
        </w:rPr>
        <w:t xml:space="preserve">rd</w:t>
      </w:r>
      <w:r w:rsidDel="00000000" w:rsidR="00000000" w:rsidRPr="00000000">
        <w:rPr>
          <w:rFonts w:ascii="Comic Sans MS" w:cs="Comic Sans MS" w:eastAsia="Comic Sans MS" w:hAnsi="Comic Sans MS"/>
          <w:b w:val="1"/>
          <w:sz w:val="56"/>
          <w:szCs w:val="56"/>
          <w:rtl w:val="0"/>
        </w:rPr>
        <w:t xml:space="preserve"> Class spellings – 25</w:t>
      </w:r>
      <w:r w:rsidDel="00000000" w:rsidR="00000000" w:rsidRPr="00000000">
        <w:rPr>
          <w:rFonts w:ascii="Comic Sans MS" w:cs="Comic Sans MS" w:eastAsia="Comic Sans MS" w:hAnsi="Comic Sans MS"/>
          <w:b w:val="1"/>
          <w:sz w:val="56"/>
          <w:szCs w:val="56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b w:val="1"/>
          <w:sz w:val="56"/>
          <w:szCs w:val="56"/>
          <w:rtl w:val="0"/>
        </w:rPr>
        <w:t xml:space="preserve"> May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beach</w:t>
        <w:tab/>
        <w:tab/>
        <w:tab/>
        <w:tab/>
        <w:tab/>
        <w:tab/>
        <w:t xml:space="preserve">spade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boat</w:t>
        <w:tab/>
        <w:tab/>
        <w:tab/>
        <w:tab/>
        <w:tab/>
        <w:tab/>
        <w:tab/>
        <w:t xml:space="preserve">seaside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bucket</w:t>
        <w:tab/>
        <w:tab/>
        <w:tab/>
        <w:tab/>
        <w:tab/>
        <w:tab/>
        <w:t xml:space="preserve">seagull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cave</w:t>
        <w:tab/>
        <w:tab/>
        <w:tab/>
        <w:tab/>
        <w:tab/>
        <w:tab/>
        <w:tab/>
        <w:t xml:space="preserve">tide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swimsuit</w:t>
        <w:tab/>
        <w:tab/>
        <w:tab/>
        <w:tab/>
        <w:tab/>
        <w:t xml:space="preserve">picnic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towel</w:t>
        <w:tab/>
        <w:tab/>
        <w:tab/>
        <w:tab/>
        <w:tab/>
        <w:tab/>
        <w:tab/>
        <w:t xml:space="preserve">lifeguard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sunglasses</w:t>
        <w:tab/>
        <w:tab/>
        <w:tab/>
        <w:tab/>
        <w:tab/>
        <w:t xml:space="preserve">suntan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holidays</w:t>
        <w:tab/>
        <w:tab/>
        <w:tab/>
        <w:tab/>
        <w:tab/>
        <w:tab/>
        <w:t xml:space="preserve">lighthouse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ab/>
        <w:tab/>
        <w:tab/>
        <w:tab/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56"/>
          <w:szCs w:val="5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